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CEF4" w14:textId="7428DF5F" w:rsidR="00E35400" w:rsidRPr="00CB2446" w:rsidRDefault="00567A4B" w:rsidP="00B820A2">
      <w:pPr>
        <w:jc w:val="center"/>
        <w:rPr>
          <w:rFonts w:ascii="Avenir Light" w:hAnsi="Avenir Light" w:cs="Arial"/>
          <w:b/>
          <w:color w:val="A6A6A6"/>
          <w:sz w:val="36"/>
          <w:szCs w:val="36"/>
        </w:rPr>
      </w:pPr>
      <w:r>
        <w:rPr>
          <w:rFonts w:ascii="Avenir Light" w:hAnsi="Avenir Light" w:cs="Arial"/>
          <w:b/>
          <w:color w:val="A6A6A6"/>
          <w:sz w:val="36"/>
          <w:szCs w:val="36"/>
        </w:rPr>
        <w:t>BANDLEYSIDE</w:t>
      </w:r>
      <w:r w:rsidR="00E35400" w:rsidRPr="00CB2446">
        <w:rPr>
          <w:rFonts w:ascii="Avenir Light" w:hAnsi="Avenir Light" w:cs="Arial"/>
          <w:b/>
          <w:color w:val="A6A6A6"/>
          <w:sz w:val="36"/>
          <w:szCs w:val="36"/>
        </w:rPr>
        <w:t xml:space="preserve"> </w:t>
      </w:r>
      <w:r w:rsidR="00E35400">
        <w:rPr>
          <w:rFonts w:ascii="Avenir Light" w:hAnsi="Avenir Light" w:cs="Arial"/>
          <w:b/>
          <w:color w:val="A6A6A6"/>
          <w:sz w:val="36"/>
          <w:szCs w:val="36"/>
        </w:rPr>
        <w:t xml:space="preserve">PARISH </w:t>
      </w:r>
      <w:r w:rsidR="00E35400" w:rsidRPr="00CB2446">
        <w:rPr>
          <w:rFonts w:ascii="Avenir Light" w:hAnsi="Avenir Light" w:cs="Arial"/>
          <w:b/>
          <w:color w:val="A6A6A6"/>
          <w:sz w:val="36"/>
          <w:szCs w:val="36"/>
        </w:rPr>
        <w:t>COUNCIL</w:t>
      </w:r>
    </w:p>
    <w:p w14:paraId="754F33AA" w14:textId="32BE713D" w:rsidR="00E35400" w:rsidRPr="005C1BEC" w:rsidRDefault="00E35400" w:rsidP="00B820A2">
      <w:pPr>
        <w:jc w:val="center"/>
        <w:rPr>
          <w:rFonts w:ascii="Avenir Light" w:hAnsi="Avenir Light"/>
          <w:sz w:val="22"/>
          <w:szCs w:val="22"/>
        </w:rPr>
      </w:pPr>
      <w:r>
        <w:rPr>
          <w:rFonts w:ascii="Avenir Light" w:hAnsi="Avenir Light"/>
          <w:sz w:val="22"/>
          <w:szCs w:val="22"/>
        </w:rPr>
        <w:t xml:space="preserve">Green Head Barn Great Asby </w:t>
      </w:r>
      <w:r w:rsidR="00B3529F" w:rsidRPr="005C1BEC">
        <w:rPr>
          <w:rFonts w:ascii="Avenir Light" w:hAnsi="Avenir Light"/>
          <w:sz w:val="22"/>
          <w:szCs w:val="22"/>
        </w:rPr>
        <w:t>Appleby Cumbria CA16</w:t>
      </w:r>
      <w:r w:rsidRPr="005C1BEC">
        <w:rPr>
          <w:rFonts w:ascii="Avenir Light" w:hAnsi="Avenir Light"/>
          <w:sz w:val="22"/>
          <w:szCs w:val="22"/>
        </w:rPr>
        <w:t xml:space="preserve"> 6EX</w:t>
      </w:r>
    </w:p>
    <w:p w14:paraId="7A7DF678" w14:textId="549DF64A" w:rsidR="00E35400" w:rsidRPr="005C1BEC" w:rsidRDefault="00E35400" w:rsidP="00B820A2">
      <w:pPr>
        <w:jc w:val="center"/>
        <w:rPr>
          <w:rFonts w:ascii="Avenir Light" w:hAnsi="Avenir Light"/>
          <w:sz w:val="22"/>
          <w:szCs w:val="22"/>
        </w:rPr>
      </w:pPr>
      <w:r w:rsidRPr="005C1BEC">
        <w:rPr>
          <w:rFonts w:ascii="Avenir Light" w:hAnsi="Avenir Light"/>
          <w:sz w:val="22"/>
          <w:szCs w:val="22"/>
        </w:rPr>
        <w:t xml:space="preserve">Clerk: Caroline Fancott-Beynon </w:t>
      </w:r>
      <w:r>
        <w:rPr>
          <w:rFonts w:ascii="Avenir Light" w:hAnsi="Avenir Light"/>
          <w:sz w:val="22"/>
          <w:szCs w:val="22"/>
        </w:rPr>
        <w:t>Tel: 07842585612</w:t>
      </w:r>
    </w:p>
    <w:p w14:paraId="5342329F" w14:textId="2DCFB1B0" w:rsidR="00D26BF0" w:rsidRDefault="00E35400" w:rsidP="00B820A2">
      <w:pPr>
        <w:jc w:val="center"/>
        <w:rPr>
          <w:rFonts w:ascii="Avenir Light" w:hAnsi="Avenir Light"/>
          <w:sz w:val="22"/>
          <w:szCs w:val="22"/>
        </w:rPr>
      </w:pPr>
      <w:r w:rsidRPr="005C1BEC">
        <w:rPr>
          <w:rFonts w:ascii="Avenir Light" w:hAnsi="Avenir Light"/>
          <w:sz w:val="22"/>
          <w:szCs w:val="22"/>
        </w:rPr>
        <w:t xml:space="preserve">Email: </w:t>
      </w:r>
      <w:hyperlink r:id="rId7" w:history="1">
        <w:r w:rsidR="00567A4B" w:rsidRPr="00EF7519">
          <w:rPr>
            <w:rStyle w:val="Hyperlink"/>
            <w:rFonts w:ascii="Avenir Light" w:hAnsi="Avenir Light"/>
            <w:sz w:val="22"/>
            <w:szCs w:val="22"/>
          </w:rPr>
          <w:t>bandleysidepc@outlook.com</w:t>
        </w:r>
      </w:hyperlink>
    </w:p>
    <w:p w14:paraId="2D9CF1AD" w14:textId="77777777" w:rsidR="00D26BF0" w:rsidRPr="00994066" w:rsidRDefault="00D26BF0" w:rsidP="00B820A2">
      <w:pPr>
        <w:jc w:val="center"/>
        <w:rPr>
          <w:rFonts w:ascii="Arial" w:hAnsi="Arial" w:cs="Arial"/>
          <w:b/>
          <w:sz w:val="32"/>
          <w:szCs w:val="32"/>
        </w:rPr>
      </w:pPr>
    </w:p>
    <w:p w14:paraId="0A6504ED" w14:textId="77777777" w:rsidR="00E35400" w:rsidRDefault="00E35400" w:rsidP="00994066">
      <w:pPr>
        <w:jc w:val="both"/>
        <w:rPr>
          <w:rFonts w:ascii="Arial" w:hAnsi="Arial" w:cs="Arial"/>
        </w:rPr>
      </w:pPr>
    </w:p>
    <w:p w14:paraId="78F0539C" w14:textId="417D60F3" w:rsidR="008D4588" w:rsidRPr="00A3777B" w:rsidRDefault="00B820A2" w:rsidP="00994066">
      <w:pPr>
        <w:jc w:val="both"/>
        <w:rPr>
          <w:rFonts w:ascii="Avenir Book" w:hAnsi="Avenir Book" w:cs="Arial"/>
          <w:sz w:val="22"/>
          <w:szCs w:val="22"/>
        </w:rPr>
      </w:pPr>
      <w:r>
        <w:rPr>
          <w:rFonts w:ascii="Avenir Book" w:hAnsi="Avenir Book" w:cs="Arial"/>
          <w:sz w:val="22"/>
          <w:szCs w:val="22"/>
        </w:rPr>
        <w:t xml:space="preserve">The meeting </w:t>
      </w:r>
      <w:r w:rsidR="004548AB" w:rsidRPr="00A3777B">
        <w:rPr>
          <w:rFonts w:ascii="Avenir Book" w:hAnsi="Avenir Book" w:cs="Arial"/>
          <w:sz w:val="22"/>
          <w:szCs w:val="22"/>
        </w:rPr>
        <w:t xml:space="preserve">was held on </w:t>
      </w:r>
      <w:r w:rsidR="00990FBB">
        <w:rPr>
          <w:rFonts w:ascii="Avenir Book" w:hAnsi="Avenir Book" w:cs="Arial"/>
          <w:sz w:val="22"/>
          <w:szCs w:val="22"/>
        </w:rPr>
        <w:t>Wednesday 22</w:t>
      </w:r>
      <w:r w:rsidR="00990FBB" w:rsidRPr="00990FBB">
        <w:rPr>
          <w:rFonts w:ascii="Avenir Book" w:hAnsi="Avenir Book" w:cs="Arial"/>
          <w:sz w:val="22"/>
          <w:szCs w:val="22"/>
          <w:vertAlign w:val="superscript"/>
        </w:rPr>
        <w:t>nd</w:t>
      </w:r>
      <w:r w:rsidR="00990FBB">
        <w:rPr>
          <w:rFonts w:ascii="Avenir Book" w:hAnsi="Avenir Book" w:cs="Arial"/>
          <w:sz w:val="22"/>
          <w:szCs w:val="22"/>
        </w:rPr>
        <w:t xml:space="preserve"> January 2025</w:t>
      </w:r>
      <w:r w:rsidR="000A7412" w:rsidRPr="00A3777B">
        <w:rPr>
          <w:rFonts w:ascii="Avenir Book" w:hAnsi="Avenir Book" w:cs="Arial"/>
          <w:sz w:val="22"/>
          <w:szCs w:val="22"/>
        </w:rPr>
        <w:t xml:space="preserve"> </w:t>
      </w:r>
      <w:r w:rsidR="00567A4B" w:rsidRPr="00A3777B">
        <w:rPr>
          <w:rFonts w:ascii="Avenir Book" w:hAnsi="Avenir Book" w:cs="Arial"/>
          <w:sz w:val="22"/>
          <w:szCs w:val="22"/>
        </w:rPr>
        <w:t xml:space="preserve">at </w:t>
      </w:r>
      <w:r w:rsidR="00DA7753">
        <w:rPr>
          <w:rFonts w:ascii="Avenir Book" w:hAnsi="Avenir Book" w:cs="Arial"/>
          <w:sz w:val="22"/>
          <w:szCs w:val="22"/>
        </w:rPr>
        <w:t>Colby</w:t>
      </w:r>
      <w:r w:rsidR="00673618">
        <w:rPr>
          <w:rFonts w:ascii="Avenir Book" w:hAnsi="Avenir Book" w:cs="Arial"/>
          <w:sz w:val="22"/>
          <w:szCs w:val="22"/>
        </w:rPr>
        <w:t xml:space="preserve"> </w:t>
      </w:r>
      <w:r w:rsidR="00567A4B" w:rsidRPr="00A3777B">
        <w:rPr>
          <w:rFonts w:ascii="Avenir Book" w:hAnsi="Avenir Book" w:cs="Arial"/>
          <w:sz w:val="22"/>
          <w:szCs w:val="22"/>
        </w:rPr>
        <w:t>Village Hall</w:t>
      </w:r>
    </w:p>
    <w:p w14:paraId="36C478BD" w14:textId="77777777" w:rsidR="004548AB" w:rsidRPr="00A3777B" w:rsidRDefault="004548AB" w:rsidP="00994066">
      <w:pPr>
        <w:jc w:val="both"/>
        <w:rPr>
          <w:rFonts w:ascii="Avenir Book" w:hAnsi="Avenir Book" w:cs="Arial"/>
          <w:sz w:val="22"/>
          <w:szCs w:val="22"/>
        </w:rPr>
      </w:pPr>
    </w:p>
    <w:p w14:paraId="2B06EDB5" w14:textId="7286A03A" w:rsidR="003C385D" w:rsidRPr="00A3777B" w:rsidRDefault="008D4588" w:rsidP="00994066">
      <w:pPr>
        <w:jc w:val="both"/>
        <w:rPr>
          <w:rFonts w:ascii="Avenir Book" w:hAnsi="Avenir Book" w:cs="Arial"/>
          <w:sz w:val="22"/>
          <w:szCs w:val="22"/>
        </w:rPr>
      </w:pPr>
      <w:r w:rsidRPr="00A3777B">
        <w:rPr>
          <w:rFonts w:ascii="Avenir Book" w:hAnsi="Avenir Book" w:cs="Arial"/>
          <w:sz w:val="22"/>
          <w:szCs w:val="22"/>
        </w:rPr>
        <w:t xml:space="preserve">Present were Councillors </w:t>
      </w:r>
      <w:r w:rsidR="00567A4B" w:rsidRPr="00A3777B">
        <w:rPr>
          <w:rFonts w:ascii="Avenir Book" w:hAnsi="Avenir Book" w:cs="Arial"/>
          <w:sz w:val="22"/>
          <w:szCs w:val="22"/>
        </w:rPr>
        <w:t>Geoff Atkinson</w:t>
      </w:r>
      <w:r w:rsidR="004548AB" w:rsidRPr="00A3777B">
        <w:rPr>
          <w:rFonts w:ascii="Avenir Book" w:hAnsi="Avenir Book" w:cs="Arial"/>
          <w:sz w:val="22"/>
          <w:szCs w:val="22"/>
        </w:rPr>
        <w:t xml:space="preserve"> (</w:t>
      </w:r>
      <w:r w:rsidR="00567A4B" w:rsidRPr="00A3777B">
        <w:rPr>
          <w:rFonts w:ascii="Avenir Book" w:hAnsi="Avenir Book" w:cs="Arial"/>
          <w:sz w:val="22"/>
          <w:szCs w:val="22"/>
        </w:rPr>
        <w:t>GA</w:t>
      </w:r>
      <w:r w:rsidR="004548AB" w:rsidRPr="00A3777B">
        <w:rPr>
          <w:rFonts w:ascii="Avenir Book" w:hAnsi="Avenir Book" w:cs="Arial"/>
          <w:sz w:val="22"/>
          <w:szCs w:val="22"/>
        </w:rPr>
        <w:t>)</w:t>
      </w:r>
      <w:r w:rsidR="008768DD" w:rsidRPr="00A3777B">
        <w:rPr>
          <w:rFonts w:ascii="Avenir Book" w:hAnsi="Avenir Book" w:cs="Arial"/>
          <w:sz w:val="22"/>
          <w:szCs w:val="22"/>
        </w:rPr>
        <w:t xml:space="preserve">, </w:t>
      </w:r>
      <w:r w:rsidR="00567A4B" w:rsidRPr="00A3777B">
        <w:rPr>
          <w:rFonts w:ascii="Avenir Book" w:hAnsi="Avenir Book" w:cs="Arial"/>
          <w:sz w:val="22"/>
          <w:szCs w:val="22"/>
        </w:rPr>
        <w:t xml:space="preserve">Raymond Colbear </w:t>
      </w:r>
      <w:r w:rsidR="00FA04E5" w:rsidRPr="00A3777B">
        <w:rPr>
          <w:rFonts w:ascii="Avenir Book" w:hAnsi="Avenir Book" w:cs="Arial"/>
          <w:sz w:val="22"/>
          <w:szCs w:val="22"/>
        </w:rPr>
        <w:t>(</w:t>
      </w:r>
      <w:r w:rsidR="00567A4B" w:rsidRPr="00A3777B">
        <w:rPr>
          <w:rFonts w:ascii="Avenir Book" w:hAnsi="Avenir Book" w:cs="Arial"/>
          <w:sz w:val="22"/>
          <w:szCs w:val="22"/>
        </w:rPr>
        <w:t>RC</w:t>
      </w:r>
      <w:r w:rsidR="00FA04E5" w:rsidRPr="00A3777B">
        <w:rPr>
          <w:rFonts w:ascii="Avenir Book" w:hAnsi="Avenir Book" w:cs="Arial"/>
          <w:sz w:val="22"/>
          <w:szCs w:val="22"/>
        </w:rPr>
        <w:t>)</w:t>
      </w:r>
      <w:r w:rsidR="000A7412" w:rsidRPr="00A3777B">
        <w:rPr>
          <w:rFonts w:ascii="Avenir Book" w:hAnsi="Avenir Book" w:cs="Arial"/>
          <w:sz w:val="22"/>
          <w:szCs w:val="22"/>
        </w:rPr>
        <w:t>,</w:t>
      </w:r>
      <w:r w:rsidR="00673618">
        <w:rPr>
          <w:rFonts w:ascii="Avenir Book" w:hAnsi="Avenir Book" w:cs="Arial"/>
          <w:sz w:val="22"/>
          <w:szCs w:val="22"/>
        </w:rPr>
        <w:t xml:space="preserve"> </w:t>
      </w:r>
      <w:r w:rsidR="00DA7753">
        <w:rPr>
          <w:rFonts w:ascii="Avenir Book" w:hAnsi="Avenir Book" w:cs="Arial"/>
          <w:sz w:val="22"/>
          <w:szCs w:val="22"/>
        </w:rPr>
        <w:t xml:space="preserve">Richard Gannon (RG), Gareth </w:t>
      </w:r>
      <w:proofErr w:type="spellStart"/>
      <w:r w:rsidR="00DA7753">
        <w:rPr>
          <w:rFonts w:ascii="Avenir Book" w:hAnsi="Avenir Book" w:cs="Arial"/>
          <w:sz w:val="22"/>
          <w:szCs w:val="22"/>
        </w:rPr>
        <w:t>Dargue</w:t>
      </w:r>
      <w:proofErr w:type="spellEnd"/>
      <w:r w:rsidR="00DA7753">
        <w:rPr>
          <w:rFonts w:ascii="Avenir Book" w:hAnsi="Avenir Book" w:cs="Arial"/>
          <w:sz w:val="22"/>
          <w:szCs w:val="22"/>
        </w:rPr>
        <w:t xml:space="preserve"> (GD), Gail </w:t>
      </w:r>
      <w:proofErr w:type="spellStart"/>
      <w:r w:rsidR="00DA7753">
        <w:rPr>
          <w:rFonts w:ascii="Avenir Book" w:hAnsi="Avenir Book" w:cs="Arial"/>
          <w:sz w:val="22"/>
          <w:szCs w:val="22"/>
        </w:rPr>
        <w:t>Dargue</w:t>
      </w:r>
      <w:proofErr w:type="spellEnd"/>
      <w:r w:rsidR="00DA7753">
        <w:rPr>
          <w:rFonts w:ascii="Avenir Book" w:hAnsi="Avenir Book" w:cs="Arial"/>
          <w:sz w:val="22"/>
          <w:szCs w:val="22"/>
        </w:rPr>
        <w:t xml:space="preserve"> (GD), Stuart Marston (SM), Sandra Gillespie (SG) </w:t>
      </w:r>
      <w:r w:rsidR="00673618">
        <w:rPr>
          <w:rFonts w:ascii="Avenir Book" w:hAnsi="Avenir Book" w:cs="Arial"/>
          <w:sz w:val="22"/>
          <w:szCs w:val="22"/>
        </w:rPr>
        <w:t xml:space="preserve">and </w:t>
      </w:r>
      <w:r w:rsidR="00673618" w:rsidRPr="00A3777B">
        <w:rPr>
          <w:rFonts w:ascii="Avenir Book" w:hAnsi="Avenir Book" w:cs="Arial"/>
          <w:sz w:val="22"/>
          <w:szCs w:val="22"/>
        </w:rPr>
        <w:t>Annabelle Innerdale (AI)</w:t>
      </w:r>
      <w:r w:rsidR="00D03027">
        <w:rPr>
          <w:rFonts w:ascii="Avenir Book" w:hAnsi="Avenir Book" w:cs="Arial"/>
          <w:sz w:val="22"/>
          <w:szCs w:val="22"/>
        </w:rPr>
        <w:t>.</w:t>
      </w:r>
      <w:r w:rsidR="000A7412" w:rsidRPr="00A3777B">
        <w:rPr>
          <w:rFonts w:ascii="Avenir Book" w:hAnsi="Avenir Book" w:cs="Arial"/>
          <w:sz w:val="22"/>
          <w:szCs w:val="22"/>
        </w:rPr>
        <w:t xml:space="preserve"> </w:t>
      </w:r>
      <w:r w:rsidR="00546601" w:rsidRPr="00A3777B">
        <w:rPr>
          <w:rFonts w:ascii="Avenir Book" w:hAnsi="Avenir Book" w:cs="Arial"/>
          <w:sz w:val="22"/>
          <w:szCs w:val="22"/>
        </w:rPr>
        <w:t>A</w:t>
      </w:r>
      <w:r w:rsidR="00A1031C" w:rsidRPr="00A3777B">
        <w:rPr>
          <w:rFonts w:ascii="Avenir Book" w:hAnsi="Avenir Book" w:cs="Arial"/>
          <w:sz w:val="22"/>
          <w:szCs w:val="22"/>
        </w:rPr>
        <w:t>lso present w</w:t>
      </w:r>
      <w:r w:rsidR="00D03027">
        <w:rPr>
          <w:rFonts w:ascii="Avenir Book" w:hAnsi="Avenir Book" w:cs="Arial"/>
          <w:sz w:val="22"/>
          <w:szCs w:val="22"/>
        </w:rPr>
        <w:t>as</w:t>
      </w:r>
      <w:r w:rsidR="00774BC2" w:rsidRPr="00A3777B">
        <w:rPr>
          <w:rFonts w:ascii="Avenir Book" w:hAnsi="Avenir Book" w:cs="Arial"/>
          <w:sz w:val="22"/>
          <w:szCs w:val="22"/>
        </w:rPr>
        <w:t xml:space="preserve"> Caroline Fancott-Beynon (CFB)</w:t>
      </w:r>
      <w:r w:rsidR="00DE0E11" w:rsidRPr="00A3777B">
        <w:rPr>
          <w:rFonts w:ascii="Avenir Book" w:hAnsi="Avenir Book" w:cs="Arial"/>
          <w:sz w:val="22"/>
          <w:szCs w:val="22"/>
        </w:rPr>
        <w:t xml:space="preserve"> (Clerk)</w:t>
      </w:r>
    </w:p>
    <w:p w14:paraId="43DA03E8" w14:textId="77777777" w:rsidR="004F68AB" w:rsidRPr="00A3777B" w:rsidRDefault="004F68AB" w:rsidP="00994066">
      <w:pPr>
        <w:jc w:val="both"/>
        <w:rPr>
          <w:rFonts w:ascii="Avenir Book" w:hAnsi="Avenir Book" w:cs="Arial"/>
          <w:sz w:val="22"/>
          <w:szCs w:val="22"/>
        </w:rPr>
      </w:pPr>
    </w:p>
    <w:p w14:paraId="1DD4BC3E" w14:textId="0B08ED55" w:rsidR="004548AB" w:rsidRPr="00A3777B" w:rsidRDefault="003C385D" w:rsidP="00994066">
      <w:pPr>
        <w:jc w:val="both"/>
        <w:rPr>
          <w:rFonts w:ascii="Avenir Book" w:hAnsi="Avenir Book" w:cs="Arial"/>
          <w:sz w:val="22"/>
          <w:szCs w:val="22"/>
        </w:rPr>
      </w:pPr>
      <w:r w:rsidRPr="00A3777B">
        <w:rPr>
          <w:rFonts w:ascii="Avenir Book" w:hAnsi="Avenir Book" w:cs="Arial"/>
          <w:b/>
          <w:sz w:val="22"/>
          <w:szCs w:val="22"/>
        </w:rPr>
        <w:t xml:space="preserve">Item 1 </w:t>
      </w:r>
      <w:r w:rsidR="00E004CD" w:rsidRPr="00A3777B">
        <w:rPr>
          <w:rFonts w:ascii="Avenir Book" w:hAnsi="Avenir Book" w:cs="Arial"/>
          <w:b/>
          <w:sz w:val="22"/>
          <w:szCs w:val="22"/>
        </w:rPr>
        <w:t>–</w:t>
      </w:r>
      <w:r w:rsidRPr="00A3777B">
        <w:rPr>
          <w:rFonts w:ascii="Avenir Book" w:hAnsi="Avenir Book" w:cs="Arial"/>
          <w:b/>
          <w:sz w:val="22"/>
          <w:szCs w:val="22"/>
        </w:rPr>
        <w:t xml:space="preserve"> </w:t>
      </w:r>
      <w:r w:rsidR="007E20C7" w:rsidRPr="00A3777B">
        <w:rPr>
          <w:rFonts w:ascii="Avenir Book" w:hAnsi="Avenir Book" w:cs="Arial"/>
          <w:b/>
          <w:sz w:val="22"/>
          <w:szCs w:val="22"/>
        </w:rPr>
        <w:t xml:space="preserve">Apologies </w:t>
      </w:r>
      <w:r w:rsidR="00567A4B" w:rsidRPr="00A3777B">
        <w:rPr>
          <w:rFonts w:ascii="Avenir Book" w:hAnsi="Avenir Book" w:cs="Arial"/>
          <w:b/>
          <w:sz w:val="22"/>
          <w:szCs w:val="22"/>
        </w:rPr>
        <w:t>–</w:t>
      </w:r>
      <w:r w:rsidR="00673618">
        <w:rPr>
          <w:rFonts w:ascii="Avenir Book" w:hAnsi="Avenir Book" w:cs="Arial"/>
          <w:sz w:val="22"/>
          <w:szCs w:val="22"/>
        </w:rPr>
        <w:t xml:space="preserve"> </w:t>
      </w:r>
      <w:r w:rsidR="00990FBB">
        <w:rPr>
          <w:rFonts w:ascii="Avenir Book" w:hAnsi="Avenir Book" w:cs="Arial"/>
          <w:sz w:val="22"/>
          <w:szCs w:val="22"/>
        </w:rPr>
        <w:t>Ian Sowerby (IS)</w:t>
      </w:r>
    </w:p>
    <w:p w14:paraId="05464BA7" w14:textId="77777777" w:rsidR="004548AB" w:rsidRPr="00A3777B" w:rsidRDefault="004548AB" w:rsidP="00994066">
      <w:pPr>
        <w:jc w:val="both"/>
        <w:rPr>
          <w:rFonts w:ascii="Avenir Book" w:hAnsi="Avenir Book" w:cs="Arial"/>
          <w:b/>
          <w:sz w:val="22"/>
          <w:szCs w:val="22"/>
        </w:rPr>
      </w:pPr>
    </w:p>
    <w:p w14:paraId="0EB3C079" w14:textId="7F6C4FD6" w:rsidR="006D36DC" w:rsidRPr="00A3777B" w:rsidRDefault="00E1790F" w:rsidP="00994066">
      <w:pPr>
        <w:jc w:val="both"/>
        <w:rPr>
          <w:rFonts w:ascii="Avenir Book" w:hAnsi="Avenir Book" w:cs="Arial"/>
          <w:b/>
          <w:sz w:val="22"/>
          <w:szCs w:val="22"/>
        </w:rPr>
      </w:pPr>
      <w:r w:rsidRPr="00A3777B">
        <w:rPr>
          <w:rFonts w:ascii="Avenir Book" w:hAnsi="Avenir Book" w:cs="Arial"/>
          <w:b/>
          <w:sz w:val="22"/>
          <w:szCs w:val="22"/>
        </w:rPr>
        <w:t>I</w:t>
      </w:r>
      <w:r w:rsidR="006D36DC" w:rsidRPr="00A3777B">
        <w:rPr>
          <w:rFonts w:ascii="Avenir Book" w:hAnsi="Avenir Book" w:cs="Arial"/>
          <w:b/>
          <w:sz w:val="22"/>
          <w:szCs w:val="22"/>
        </w:rPr>
        <w:t>tem 2 – Minutes</w:t>
      </w:r>
    </w:p>
    <w:p w14:paraId="50D6A0D6" w14:textId="1D6FF527" w:rsidR="00A97497" w:rsidRPr="00A3777B" w:rsidRDefault="00DE3FE9" w:rsidP="00994066">
      <w:pPr>
        <w:jc w:val="both"/>
        <w:rPr>
          <w:rFonts w:ascii="Avenir Book" w:hAnsi="Avenir Book" w:cs="Arial"/>
          <w:sz w:val="22"/>
          <w:szCs w:val="22"/>
        </w:rPr>
      </w:pPr>
      <w:r w:rsidRPr="00A3777B">
        <w:rPr>
          <w:rFonts w:ascii="Avenir Book" w:hAnsi="Avenir Book" w:cs="Arial"/>
          <w:sz w:val="22"/>
          <w:szCs w:val="22"/>
        </w:rPr>
        <w:t>The minutes of the meeting held o</w:t>
      </w:r>
      <w:r w:rsidR="00A9602B">
        <w:rPr>
          <w:rFonts w:ascii="Avenir Book" w:hAnsi="Avenir Book" w:cs="Arial"/>
          <w:sz w:val="22"/>
          <w:szCs w:val="22"/>
        </w:rPr>
        <w:t>n</w:t>
      </w:r>
      <w:r w:rsidR="00990FBB">
        <w:rPr>
          <w:rFonts w:ascii="Avenir Book" w:hAnsi="Avenir Book" w:cs="Arial"/>
          <w:sz w:val="22"/>
          <w:szCs w:val="22"/>
        </w:rPr>
        <w:t xml:space="preserve"> 21st October</w:t>
      </w:r>
      <w:r w:rsidR="00A9602B">
        <w:rPr>
          <w:rFonts w:ascii="Avenir Book" w:hAnsi="Avenir Book" w:cs="Arial"/>
          <w:sz w:val="22"/>
          <w:szCs w:val="22"/>
        </w:rPr>
        <w:t xml:space="preserve"> 2</w:t>
      </w:r>
      <w:r w:rsidR="00D04F4F">
        <w:rPr>
          <w:rFonts w:ascii="Avenir Book" w:hAnsi="Avenir Book" w:cs="Arial"/>
          <w:sz w:val="22"/>
          <w:szCs w:val="22"/>
        </w:rPr>
        <w:t>02</w:t>
      </w:r>
      <w:r w:rsidR="00673618">
        <w:rPr>
          <w:rFonts w:ascii="Avenir Book" w:hAnsi="Avenir Book" w:cs="Arial"/>
          <w:sz w:val="22"/>
          <w:szCs w:val="22"/>
        </w:rPr>
        <w:t>4</w:t>
      </w:r>
      <w:r w:rsidRPr="00A3777B">
        <w:rPr>
          <w:rFonts w:ascii="Avenir Book" w:hAnsi="Avenir Book" w:cs="Arial"/>
          <w:sz w:val="22"/>
          <w:szCs w:val="22"/>
        </w:rPr>
        <w:t xml:space="preserve"> were distributed to councillors, agreed and signed </w:t>
      </w:r>
      <w:r w:rsidR="000A7412" w:rsidRPr="00A3777B">
        <w:rPr>
          <w:rFonts w:ascii="Avenir Book" w:hAnsi="Avenir Book" w:cs="Arial"/>
          <w:sz w:val="22"/>
          <w:szCs w:val="22"/>
        </w:rPr>
        <w:t xml:space="preserve">by the </w:t>
      </w:r>
      <w:r w:rsidR="00990FBB">
        <w:rPr>
          <w:rFonts w:ascii="Avenir Book" w:hAnsi="Avenir Book" w:cs="Arial"/>
          <w:sz w:val="22"/>
          <w:szCs w:val="22"/>
        </w:rPr>
        <w:t xml:space="preserve">Vice </w:t>
      </w:r>
      <w:r w:rsidR="000A7412" w:rsidRPr="00A3777B">
        <w:rPr>
          <w:rFonts w:ascii="Avenir Book" w:hAnsi="Avenir Book" w:cs="Arial"/>
          <w:sz w:val="22"/>
          <w:szCs w:val="22"/>
        </w:rPr>
        <w:t>Chair</w:t>
      </w:r>
      <w:r w:rsidR="00D04F4F">
        <w:rPr>
          <w:rFonts w:ascii="Avenir Book" w:hAnsi="Avenir Book" w:cs="Arial"/>
          <w:sz w:val="22"/>
          <w:szCs w:val="22"/>
        </w:rPr>
        <w:t xml:space="preserve">. </w:t>
      </w:r>
    </w:p>
    <w:p w14:paraId="4EACAA33" w14:textId="77777777" w:rsidR="00DE3FE9" w:rsidRPr="00A3777B" w:rsidRDefault="00DE3FE9" w:rsidP="00994066">
      <w:pPr>
        <w:jc w:val="both"/>
        <w:rPr>
          <w:rFonts w:ascii="Avenir Book" w:hAnsi="Avenir Book" w:cs="Arial"/>
          <w:sz w:val="22"/>
          <w:szCs w:val="22"/>
        </w:rPr>
      </w:pPr>
    </w:p>
    <w:p w14:paraId="0356E8AA" w14:textId="77777777" w:rsidR="00673618" w:rsidRDefault="00563713" w:rsidP="00994066">
      <w:pPr>
        <w:jc w:val="both"/>
        <w:rPr>
          <w:rFonts w:ascii="Avenir Book" w:hAnsi="Avenir Book" w:cs="Arial"/>
          <w:b/>
          <w:sz w:val="22"/>
          <w:szCs w:val="22"/>
        </w:rPr>
      </w:pPr>
      <w:r w:rsidRPr="00A3777B">
        <w:rPr>
          <w:rFonts w:ascii="Avenir Book" w:hAnsi="Avenir Book" w:cs="Arial"/>
          <w:b/>
          <w:sz w:val="22"/>
          <w:szCs w:val="22"/>
        </w:rPr>
        <w:t>Item 3 –</w:t>
      </w:r>
    </w:p>
    <w:p w14:paraId="7905A3EE" w14:textId="38286CB1" w:rsidR="00D03027" w:rsidRPr="00673618" w:rsidRDefault="00563713" w:rsidP="00994066">
      <w:pPr>
        <w:jc w:val="both"/>
        <w:rPr>
          <w:rFonts w:ascii="Avenir Book" w:hAnsi="Avenir Book" w:cs="Arial"/>
          <w:b/>
          <w:sz w:val="22"/>
          <w:szCs w:val="22"/>
        </w:rPr>
      </w:pPr>
      <w:r w:rsidRPr="00A3777B">
        <w:rPr>
          <w:rFonts w:ascii="Avenir Book" w:hAnsi="Avenir Book" w:cs="Arial"/>
          <w:b/>
          <w:sz w:val="22"/>
          <w:szCs w:val="22"/>
        </w:rPr>
        <w:t>Declarations of Interests –</w:t>
      </w:r>
      <w:r w:rsidR="00673618">
        <w:rPr>
          <w:rFonts w:ascii="Avenir Book" w:hAnsi="Avenir Book" w:cs="Arial"/>
          <w:b/>
          <w:sz w:val="22"/>
          <w:szCs w:val="22"/>
        </w:rPr>
        <w:t xml:space="preserve"> </w:t>
      </w:r>
      <w:r w:rsidR="00673618" w:rsidRPr="00673618">
        <w:rPr>
          <w:rFonts w:ascii="Avenir Book" w:hAnsi="Avenir Book" w:cs="Arial"/>
          <w:bCs/>
          <w:sz w:val="22"/>
          <w:szCs w:val="22"/>
        </w:rPr>
        <w:t>None</w:t>
      </w:r>
    </w:p>
    <w:p w14:paraId="7FF7ECF1" w14:textId="77777777" w:rsidR="00A77792" w:rsidRPr="00A3777B" w:rsidRDefault="00A77792" w:rsidP="008053A6">
      <w:pPr>
        <w:jc w:val="both"/>
        <w:rPr>
          <w:rFonts w:ascii="Avenir Book" w:hAnsi="Avenir Book" w:cs="Arial"/>
          <w:sz w:val="22"/>
          <w:szCs w:val="22"/>
        </w:rPr>
      </w:pPr>
    </w:p>
    <w:p w14:paraId="3B58C971" w14:textId="590BFE84" w:rsidR="004548AB" w:rsidRPr="00A3777B" w:rsidRDefault="00E35400" w:rsidP="008053A6">
      <w:pPr>
        <w:jc w:val="both"/>
        <w:rPr>
          <w:rFonts w:ascii="Avenir Book" w:hAnsi="Avenir Book" w:cs="Arial"/>
          <w:b/>
          <w:sz w:val="22"/>
          <w:szCs w:val="22"/>
        </w:rPr>
      </w:pPr>
      <w:r w:rsidRPr="00A3777B">
        <w:rPr>
          <w:rFonts w:ascii="Avenir Book" w:hAnsi="Avenir Book" w:cs="Arial"/>
          <w:b/>
          <w:sz w:val="22"/>
          <w:szCs w:val="22"/>
        </w:rPr>
        <w:t xml:space="preserve">Requests for Dispensation – </w:t>
      </w:r>
      <w:r w:rsidRPr="00A3777B">
        <w:rPr>
          <w:rFonts w:ascii="Avenir Book" w:hAnsi="Avenir Book" w:cs="Arial"/>
          <w:sz w:val="22"/>
          <w:szCs w:val="22"/>
        </w:rPr>
        <w:t>None</w:t>
      </w:r>
    </w:p>
    <w:p w14:paraId="5834B7A3" w14:textId="77777777" w:rsidR="00ED5245" w:rsidRPr="00A3777B" w:rsidRDefault="00ED5245" w:rsidP="008053A6">
      <w:pPr>
        <w:jc w:val="both"/>
        <w:rPr>
          <w:rFonts w:ascii="Avenir Book" w:hAnsi="Avenir Book" w:cs="Arial"/>
          <w:b/>
          <w:sz w:val="22"/>
          <w:szCs w:val="22"/>
        </w:rPr>
      </w:pPr>
    </w:p>
    <w:p w14:paraId="34B6AF5D" w14:textId="5326408D" w:rsidR="008053A6" w:rsidRPr="00A3777B" w:rsidRDefault="00AE1BE2" w:rsidP="008053A6">
      <w:pPr>
        <w:jc w:val="both"/>
        <w:rPr>
          <w:rFonts w:ascii="Avenir Book" w:hAnsi="Avenir Book" w:cs="Arial"/>
          <w:b/>
          <w:sz w:val="22"/>
          <w:szCs w:val="22"/>
        </w:rPr>
      </w:pPr>
      <w:r w:rsidRPr="00A3777B">
        <w:rPr>
          <w:rFonts w:ascii="Avenir Book" w:hAnsi="Avenir Book" w:cs="Arial"/>
          <w:b/>
          <w:sz w:val="22"/>
          <w:szCs w:val="22"/>
        </w:rPr>
        <w:t>Item 4</w:t>
      </w:r>
      <w:r w:rsidR="00ED5245" w:rsidRPr="00A3777B">
        <w:rPr>
          <w:rFonts w:ascii="Avenir Book" w:hAnsi="Avenir Book" w:cs="Arial"/>
          <w:b/>
          <w:sz w:val="22"/>
          <w:szCs w:val="22"/>
        </w:rPr>
        <w:t xml:space="preserve"> </w:t>
      </w:r>
      <w:r w:rsidR="004548AB" w:rsidRPr="00A3777B">
        <w:rPr>
          <w:rFonts w:ascii="Avenir Book" w:hAnsi="Avenir Book" w:cs="Arial"/>
          <w:b/>
          <w:sz w:val="22"/>
          <w:szCs w:val="22"/>
        </w:rPr>
        <w:t>– Adjournment of Meeting</w:t>
      </w:r>
    </w:p>
    <w:p w14:paraId="60373CFC" w14:textId="45A40F8D" w:rsidR="000319B6" w:rsidRPr="00990FBB" w:rsidRDefault="00990FBB" w:rsidP="00A9602B">
      <w:pPr>
        <w:jc w:val="both"/>
        <w:rPr>
          <w:rFonts w:ascii="Avenir Book" w:hAnsi="Avenir Book" w:cs="Arial"/>
          <w:sz w:val="22"/>
          <w:szCs w:val="22"/>
        </w:rPr>
      </w:pPr>
      <w:r>
        <w:rPr>
          <w:rFonts w:ascii="Avenir Book" w:hAnsi="Avenir Book" w:cs="Arial"/>
          <w:sz w:val="22"/>
          <w:szCs w:val="22"/>
        </w:rPr>
        <w:t>None</w:t>
      </w:r>
    </w:p>
    <w:p w14:paraId="26705DE6" w14:textId="77777777" w:rsidR="00FA04E5" w:rsidRPr="00A3777B" w:rsidRDefault="00FA04E5" w:rsidP="00FA04E5">
      <w:pPr>
        <w:jc w:val="both"/>
        <w:rPr>
          <w:rFonts w:ascii="Avenir Book" w:hAnsi="Avenir Book" w:cs="Arial"/>
          <w:vanish/>
          <w:sz w:val="22"/>
          <w:szCs w:val="22"/>
        </w:rPr>
      </w:pPr>
    </w:p>
    <w:p w14:paraId="484292C0" w14:textId="77777777" w:rsidR="005F00CE" w:rsidRPr="00A3777B" w:rsidRDefault="005F00CE" w:rsidP="008C5651">
      <w:pPr>
        <w:jc w:val="both"/>
        <w:rPr>
          <w:rFonts w:ascii="Avenir Book" w:hAnsi="Avenir Book" w:cs="Arial"/>
          <w:vanish/>
          <w:sz w:val="22"/>
          <w:szCs w:val="22"/>
        </w:rPr>
      </w:pPr>
    </w:p>
    <w:p w14:paraId="7E84B336" w14:textId="77777777" w:rsidR="005F00CE" w:rsidRPr="00A3777B" w:rsidRDefault="005F00CE" w:rsidP="00A77792">
      <w:pPr>
        <w:pStyle w:val="ListParagraph"/>
        <w:numPr>
          <w:ilvl w:val="0"/>
          <w:numId w:val="24"/>
        </w:numPr>
        <w:jc w:val="both"/>
        <w:rPr>
          <w:rFonts w:ascii="Avenir Book" w:hAnsi="Avenir Book" w:cs="Arial"/>
          <w:vanish/>
          <w:sz w:val="22"/>
          <w:szCs w:val="22"/>
        </w:rPr>
      </w:pPr>
    </w:p>
    <w:p w14:paraId="0F8C1496" w14:textId="77777777" w:rsidR="00491AF0" w:rsidRPr="00A3777B" w:rsidRDefault="00491AF0" w:rsidP="00A77792">
      <w:pPr>
        <w:pStyle w:val="ListParagraph"/>
        <w:numPr>
          <w:ilvl w:val="0"/>
          <w:numId w:val="24"/>
        </w:numPr>
        <w:jc w:val="both"/>
        <w:rPr>
          <w:rFonts w:ascii="Avenir Book" w:hAnsi="Avenir Book" w:cs="Arial"/>
          <w:vanish/>
          <w:sz w:val="22"/>
          <w:szCs w:val="22"/>
        </w:rPr>
      </w:pPr>
    </w:p>
    <w:p w14:paraId="0980AF86" w14:textId="77777777" w:rsidR="004B6326" w:rsidRPr="00A3777B" w:rsidRDefault="004B6326" w:rsidP="00100AEC">
      <w:pPr>
        <w:jc w:val="both"/>
        <w:rPr>
          <w:rFonts w:ascii="Avenir Book" w:hAnsi="Avenir Book" w:cs="Arial"/>
          <w:vanish/>
          <w:sz w:val="22"/>
          <w:szCs w:val="22"/>
        </w:rPr>
      </w:pPr>
    </w:p>
    <w:p w14:paraId="716C831F"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EF28C1"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73FB74EA"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88E687" w14:textId="0B9F181B" w:rsidR="006334A3" w:rsidRPr="00A3777B" w:rsidRDefault="006334A3" w:rsidP="00A77792">
      <w:pPr>
        <w:pStyle w:val="ListParagraph"/>
        <w:numPr>
          <w:ilvl w:val="0"/>
          <w:numId w:val="24"/>
        </w:numPr>
        <w:jc w:val="both"/>
        <w:rPr>
          <w:rFonts w:ascii="Avenir Book" w:hAnsi="Avenir Book" w:cs="Arial"/>
          <w:vanish/>
          <w:sz w:val="22"/>
          <w:szCs w:val="22"/>
        </w:rPr>
      </w:pPr>
      <w:r w:rsidRPr="00A3777B">
        <w:rPr>
          <w:rFonts w:ascii="Avenir Book" w:hAnsi="Avenir Book" w:cs="Arial"/>
          <w:vanish/>
          <w:sz w:val="22"/>
          <w:szCs w:val="22"/>
        </w:rPr>
        <w:t>all does not have a full committee then the charity Commission will close the hall down</w:t>
      </w:r>
    </w:p>
    <w:p w14:paraId="10C11824" w14:textId="77777777" w:rsidR="00A77792" w:rsidRPr="00A3777B" w:rsidRDefault="00A77792" w:rsidP="008C5651">
      <w:pPr>
        <w:pStyle w:val="ListParagraph"/>
        <w:jc w:val="both"/>
        <w:rPr>
          <w:rFonts w:ascii="Avenir Book" w:hAnsi="Avenir Book" w:cs="Arial"/>
          <w:b/>
          <w:sz w:val="22"/>
          <w:szCs w:val="22"/>
        </w:rPr>
      </w:pPr>
    </w:p>
    <w:p w14:paraId="4694DB14" w14:textId="08A5326B" w:rsidR="00673618" w:rsidRDefault="00FA6DC7" w:rsidP="00994066">
      <w:pPr>
        <w:jc w:val="both"/>
        <w:rPr>
          <w:rFonts w:ascii="Avenir Book" w:hAnsi="Avenir Book" w:cs="Arial"/>
          <w:b/>
          <w:sz w:val="22"/>
          <w:szCs w:val="22"/>
        </w:rPr>
      </w:pPr>
      <w:r w:rsidRPr="00A3777B">
        <w:rPr>
          <w:rFonts w:ascii="Avenir Book" w:hAnsi="Avenir Book" w:cs="Arial"/>
          <w:b/>
          <w:sz w:val="22"/>
          <w:szCs w:val="22"/>
        </w:rPr>
        <w:t>Item</w:t>
      </w:r>
      <w:r w:rsidR="00855EC3" w:rsidRPr="00A3777B">
        <w:rPr>
          <w:rFonts w:ascii="Avenir Book" w:hAnsi="Avenir Book" w:cs="Arial"/>
          <w:b/>
          <w:sz w:val="22"/>
          <w:szCs w:val="22"/>
        </w:rPr>
        <w:t xml:space="preserve"> </w:t>
      </w:r>
      <w:r w:rsidR="00B820A2">
        <w:rPr>
          <w:rFonts w:ascii="Avenir Book" w:hAnsi="Avenir Book" w:cs="Arial"/>
          <w:b/>
          <w:sz w:val="22"/>
          <w:szCs w:val="22"/>
        </w:rPr>
        <w:t xml:space="preserve">5 </w:t>
      </w:r>
      <w:r w:rsidR="00C8719C" w:rsidRPr="00A3777B">
        <w:rPr>
          <w:rFonts w:ascii="Avenir Book" w:hAnsi="Avenir Book" w:cs="Arial"/>
          <w:b/>
          <w:sz w:val="22"/>
          <w:szCs w:val="22"/>
        </w:rPr>
        <w:t xml:space="preserve">– </w:t>
      </w:r>
      <w:r w:rsidR="00673618">
        <w:rPr>
          <w:rFonts w:ascii="Avenir Book" w:hAnsi="Avenir Book" w:cs="Arial"/>
          <w:b/>
          <w:sz w:val="22"/>
          <w:szCs w:val="22"/>
        </w:rPr>
        <w:t>Council Vacancies</w:t>
      </w:r>
    </w:p>
    <w:p w14:paraId="44F702AE" w14:textId="1B385952" w:rsidR="00673618" w:rsidRPr="00673618" w:rsidRDefault="00DA7753" w:rsidP="00994066">
      <w:pPr>
        <w:jc w:val="both"/>
        <w:rPr>
          <w:rFonts w:ascii="Avenir Book" w:hAnsi="Avenir Book" w:cs="Arial"/>
          <w:bCs/>
          <w:sz w:val="22"/>
          <w:szCs w:val="22"/>
        </w:rPr>
      </w:pPr>
      <w:r>
        <w:rPr>
          <w:rFonts w:ascii="Avenir Book" w:hAnsi="Avenir Book" w:cs="Arial"/>
          <w:bCs/>
          <w:sz w:val="22"/>
          <w:szCs w:val="22"/>
        </w:rPr>
        <w:t>The vacancies are now filled</w:t>
      </w:r>
    </w:p>
    <w:p w14:paraId="02778461" w14:textId="77777777" w:rsidR="00673618" w:rsidRDefault="00673618" w:rsidP="00994066">
      <w:pPr>
        <w:jc w:val="both"/>
        <w:rPr>
          <w:rFonts w:ascii="Avenir Book" w:hAnsi="Avenir Book" w:cs="Arial"/>
          <w:b/>
          <w:sz w:val="22"/>
          <w:szCs w:val="22"/>
        </w:rPr>
      </w:pPr>
    </w:p>
    <w:p w14:paraId="4E758416" w14:textId="6167F58D" w:rsidR="00C8719C" w:rsidRDefault="00673618" w:rsidP="00994066">
      <w:pPr>
        <w:jc w:val="both"/>
        <w:rPr>
          <w:rFonts w:ascii="Avenir Book" w:hAnsi="Avenir Book" w:cs="Arial"/>
          <w:b/>
          <w:sz w:val="22"/>
          <w:szCs w:val="22"/>
        </w:rPr>
      </w:pPr>
      <w:r>
        <w:rPr>
          <w:rFonts w:ascii="Avenir Book" w:hAnsi="Avenir Book" w:cs="Arial"/>
          <w:b/>
          <w:sz w:val="22"/>
          <w:szCs w:val="22"/>
        </w:rPr>
        <w:t xml:space="preserve">Item 6 - </w:t>
      </w:r>
      <w:r w:rsidR="00567A4B" w:rsidRPr="00A3777B">
        <w:rPr>
          <w:rFonts w:ascii="Avenir Book" w:hAnsi="Avenir Book" w:cs="Arial"/>
          <w:b/>
          <w:sz w:val="22"/>
          <w:szCs w:val="22"/>
        </w:rPr>
        <w:t>Planning Matters</w:t>
      </w:r>
    </w:p>
    <w:p w14:paraId="7CFA7CDA" w14:textId="77777777" w:rsidR="00D03027" w:rsidRPr="00A3777B" w:rsidRDefault="00D03027" w:rsidP="00994066">
      <w:pPr>
        <w:jc w:val="both"/>
        <w:rPr>
          <w:rFonts w:ascii="Avenir Book" w:hAnsi="Avenir Book" w:cs="Arial"/>
          <w:b/>
          <w:sz w:val="22"/>
          <w:szCs w:val="22"/>
        </w:rPr>
      </w:pPr>
    </w:p>
    <w:tbl>
      <w:tblPr>
        <w:tblStyle w:val="TableGrid"/>
        <w:tblW w:w="0" w:type="auto"/>
        <w:tblLook w:val="04A0" w:firstRow="1" w:lastRow="0" w:firstColumn="1" w:lastColumn="0" w:noHBand="0" w:noVBand="1"/>
      </w:tblPr>
      <w:tblGrid>
        <w:gridCol w:w="2124"/>
        <w:gridCol w:w="2161"/>
        <w:gridCol w:w="2464"/>
        <w:gridCol w:w="1516"/>
        <w:gridCol w:w="1593"/>
      </w:tblGrid>
      <w:tr w:rsidR="00950AB1" w:rsidRPr="00CF7887" w14:paraId="782D5AB1" w14:textId="77777777" w:rsidTr="00161D93">
        <w:tc>
          <w:tcPr>
            <w:tcW w:w="1888" w:type="dxa"/>
            <w:shd w:val="clear" w:color="auto" w:fill="D9D9D9" w:themeFill="background1" w:themeFillShade="D9"/>
          </w:tcPr>
          <w:p w14:paraId="38D35A30"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Application Number</w:t>
            </w:r>
          </w:p>
        </w:tc>
        <w:tc>
          <w:tcPr>
            <w:tcW w:w="2161" w:type="dxa"/>
            <w:shd w:val="clear" w:color="auto" w:fill="D9D9D9" w:themeFill="background1" w:themeFillShade="D9"/>
          </w:tcPr>
          <w:p w14:paraId="1F37C18D"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Location</w:t>
            </w:r>
          </w:p>
        </w:tc>
        <w:tc>
          <w:tcPr>
            <w:tcW w:w="2464" w:type="dxa"/>
            <w:shd w:val="clear" w:color="auto" w:fill="D9D9D9" w:themeFill="background1" w:themeFillShade="D9"/>
          </w:tcPr>
          <w:p w14:paraId="3908F718"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Description</w:t>
            </w:r>
          </w:p>
        </w:tc>
        <w:tc>
          <w:tcPr>
            <w:tcW w:w="1516" w:type="dxa"/>
            <w:shd w:val="clear" w:color="auto" w:fill="D9D9D9" w:themeFill="background1" w:themeFillShade="D9"/>
          </w:tcPr>
          <w:p w14:paraId="27FC2864"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Comments</w:t>
            </w:r>
          </w:p>
        </w:tc>
        <w:tc>
          <w:tcPr>
            <w:tcW w:w="1593" w:type="dxa"/>
            <w:shd w:val="clear" w:color="auto" w:fill="D9D9D9" w:themeFill="background1" w:themeFillShade="D9"/>
          </w:tcPr>
          <w:p w14:paraId="0FA6418C"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Decision</w:t>
            </w:r>
          </w:p>
        </w:tc>
      </w:tr>
      <w:tr w:rsidR="00950AB1" w:rsidRPr="00CF7887" w14:paraId="7AAE4AE0" w14:textId="77777777" w:rsidTr="00161D93">
        <w:tc>
          <w:tcPr>
            <w:tcW w:w="1888" w:type="dxa"/>
          </w:tcPr>
          <w:p w14:paraId="7EFD3966"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t>23/0627</w:t>
            </w:r>
          </w:p>
        </w:tc>
        <w:tc>
          <w:tcPr>
            <w:tcW w:w="2161" w:type="dxa"/>
          </w:tcPr>
          <w:p w14:paraId="538FFD0F" w14:textId="77777777" w:rsidR="00950AB1" w:rsidRDefault="00950AB1" w:rsidP="00161D93">
            <w:pPr>
              <w:jc w:val="both"/>
              <w:rPr>
                <w:rFonts w:ascii="Avenir Book" w:hAnsi="Avenir Book" w:cs="Arial"/>
                <w:bCs/>
                <w:sz w:val="22"/>
                <w:szCs w:val="22"/>
              </w:rPr>
            </w:pPr>
            <w:proofErr w:type="spellStart"/>
            <w:r>
              <w:rPr>
                <w:rFonts w:ascii="Avenir Book" w:hAnsi="Avenir Book" w:cs="Arial"/>
                <w:bCs/>
                <w:sz w:val="22"/>
                <w:szCs w:val="22"/>
              </w:rPr>
              <w:t>Fellbeck</w:t>
            </w:r>
            <w:proofErr w:type="spellEnd"/>
            <w:r>
              <w:rPr>
                <w:rFonts w:ascii="Avenir Book" w:hAnsi="Avenir Book" w:cs="Arial"/>
                <w:bCs/>
                <w:sz w:val="22"/>
                <w:szCs w:val="22"/>
              </w:rPr>
              <w:t xml:space="preserve"> Farm, Hoff</w:t>
            </w:r>
          </w:p>
        </w:tc>
        <w:tc>
          <w:tcPr>
            <w:tcW w:w="2464" w:type="dxa"/>
          </w:tcPr>
          <w:p w14:paraId="55EBFDCB" w14:textId="77777777" w:rsidR="00950AB1" w:rsidRDefault="00950AB1" w:rsidP="00161D93">
            <w:pPr>
              <w:rPr>
                <w:rFonts w:ascii="Avenir Book" w:hAnsi="Avenir Book" w:cs="Arial"/>
                <w:bCs/>
                <w:sz w:val="22"/>
                <w:szCs w:val="22"/>
              </w:rPr>
            </w:pPr>
            <w:r>
              <w:rPr>
                <w:rFonts w:ascii="Avenir Book" w:hAnsi="Avenir Book" w:cs="Arial"/>
                <w:bCs/>
                <w:sz w:val="22"/>
                <w:szCs w:val="22"/>
              </w:rPr>
              <w:t>Listed building consent for internal and external alterations to enable the change of use of barn to create an annexe</w:t>
            </w:r>
          </w:p>
        </w:tc>
        <w:tc>
          <w:tcPr>
            <w:tcW w:w="1516" w:type="dxa"/>
          </w:tcPr>
          <w:p w14:paraId="59742A50" w14:textId="77777777" w:rsidR="00950AB1" w:rsidRPr="001B56B9" w:rsidRDefault="00950AB1" w:rsidP="00161D93">
            <w:pPr>
              <w:rPr>
                <w:rFonts w:ascii="Avenir Book" w:hAnsi="Avenir Book" w:cs="Arial"/>
                <w:bCs/>
                <w:i/>
                <w:iCs/>
                <w:sz w:val="22"/>
                <w:szCs w:val="22"/>
              </w:rPr>
            </w:pPr>
            <w:r w:rsidRPr="001B56B9">
              <w:rPr>
                <w:rFonts w:ascii="Avenir Book" w:hAnsi="Avenir Book" w:cs="Arial"/>
                <w:bCs/>
                <w:i/>
                <w:iCs/>
                <w:sz w:val="22"/>
                <w:szCs w:val="22"/>
              </w:rPr>
              <w:t>No objections</w:t>
            </w:r>
          </w:p>
        </w:tc>
        <w:tc>
          <w:tcPr>
            <w:tcW w:w="1593" w:type="dxa"/>
          </w:tcPr>
          <w:p w14:paraId="58882989" w14:textId="6A228266" w:rsidR="00950AB1" w:rsidRPr="00CF7887" w:rsidRDefault="00990FBB" w:rsidP="00161D93">
            <w:pPr>
              <w:rPr>
                <w:rFonts w:ascii="Avenir Book" w:hAnsi="Avenir Book" w:cs="Arial"/>
                <w:bCs/>
                <w:sz w:val="22"/>
                <w:szCs w:val="22"/>
              </w:rPr>
            </w:pPr>
            <w:r>
              <w:rPr>
                <w:rFonts w:ascii="Avenir Book" w:hAnsi="Avenir Book" w:cs="Arial"/>
                <w:bCs/>
                <w:sz w:val="22"/>
                <w:szCs w:val="22"/>
              </w:rPr>
              <w:t>GRANTED</w:t>
            </w:r>
          </w:p>
        </w:tc>
      </w:tr>
      <w:tr w:rsidR="00950AB1" w14:paraId="2D824DA8" w14:textId="77777777" w:rsidTr="00161D93">
        <w:tc>
          <w:tcPr>
            <w:tcW w:w="1888" w:type="dxa"/>
          </w:tcPr>
          <w:p w14:paraId="0B7B78FA"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t>23/0626</w:t>
            </w:r>
          </w:p>
        </w:tc>
        <w:tc>
          <w:tcPr>
            <w:tcW w:w="2161" w:type="dxa"/>
          </w:tcPr>
          <w:p w14:paraId="1ADCBD34" w14:textId="77777777" w:rsidR="00950AB1" w:rsidRDefault="00950AB1" w:rsidP="00161D93">
            <w:pPr>
              <w:jc w:val="both"/>
              <w:rPr>
                <w:rFonts w:ascii="Avenir Book" w:hAnsi="Avenir Book" w:cs="Arial"/>
                <w:bCs/>
                <w:sz w:val="22"/>
                <w:szCs w:val="22"/>
              </w:rPr>
            </w:pPr>
            <w:proofErr w:type="spellStart"/>
            <w:r>
              <w:rPr>
                <w:rFonts w:ascii="Avenir Book" w:hAnsi="Avenir Book" w:cs="Arial"/>
                <w:bCs/>
                <w:sz w:val="22"/>
                <w:szCs w:val="22"/>
              </w:rPr>
              <w:t>Fellbeck</w:t>
            </w:r>
            <w:proofErr w:type="spellEnd"/>
            <w:r>
              <w:rPr>
                <w:rFonts w:ascii="Avenir Book" w:hAnsi="Avenir Book" w:cs="Arial"/>
                <w:bCs/>
                <w:sz w:val="22"/>
                <w:szCs w:val="22"/>
              </w:rPr>
              <w:t xml:space="preserve"> Farm, Hoff</w:t>
            </w:r>
          </w:p>
        </w:tc>
        <w:tc>
          <w:tcPr>
            <w:tcW w:w="2464" w:type="dxa"/>
          </w:tcPr>
          <w:p w14:paraId="21533814" w14:textId="77777777" w:rsidR="00950AB1" w:rsidRDefault="00950AB1" w:rsidP="00161D93">
            <w:pPr>
              <w:rPr>
                <w:rFonts w:ascii="Avenir Book" w:hAnsi="Avenir Book" w:cs="Arial"/>
                <w:bCs/>
                <w:sz w:val="22"/>
                <w:szCs w:val="22"/>
              </w:rPr>
            </w:pPr>
            <w:r>
              <w:rPr>
                <w:rFonts w:ascii="Avenir Book" w:hAnsi="Avenir Book" w:cs="Arial"/>
                <w:bCs/>
                <w:sz w:val="22"/>
                <w:szCs w:val="22"/>
              </w:rPr>
              <w:t>Change of use of barn to create annexe</w:t>
            </w:r>
          </w:p>
        </w:tc>
        <w:tc>
          <w:tcPr>
            <w:tcW w:w="1516" w:type="dxa"/>
          </w:tcPr>
          <w:p w14:paraId="109B15FC" w14:textId="77777777" w:rsidR="00950AB1" w:rsidRPr="001B56B9" w:rsidRDefault="00950AB1" w:rsidP="00161D93">
            <w:pPr>
              <w:rPr>
                <w:rFonts w:ascii="Avenir Book" w:hAnsi="Avenir Book" w:cs="Arial"/>
                <w:bCs/>
                <w:i/>
                <w:iCs/>
                <w:sz w:val="22"/>
                <w:szCs w:val="22"/>
              </w:rPr>
            </w:pPr>
            <w:r w:rsidRPr="001B56B9">
              <w:rPr>
                <w:rFonts w:ascii="Avenir Book" w:hAnsi="Avenir Book" w:cs="Arial"/>
                <w:bCs/>
                <w:i/>
                <w:iCs/>
                <w:sz w:val="22"/>
                <w:szCs w:val="22"/>
              </w:rPr>
              <w:t>No Objections</w:t>
            </w:r>
          </w:p>
        </w:tc>
        <w:tc>
          <w:tcPr>
            <w:tcW w:w="1593" w:type="dxa"/>
          </w:tcPr>
          <w:p w14:paraId="28A7194C" w14:textId="20DDF7D2" w:rsidR="00950AB1" w:rsidRDefault="00990FBB" w:rsidP="00161D93">
            <w:pPr>
              <w:rPr>
                <w:rFonts w:ascii="Avenir Book" w:hAnsi="Avenir Book" w:cs="Arial"/>
                <w:bCs/>
                <w:sz w:val="22"/>
                <w:szCs w:val="22"/>
              </w:rPr>
            </w:pPr>
            <w:r>
              <w:rPr>
                <w:rFonts w:ascii="Avenir Book" w:hAnsi="Avenir Book" w:cs="Arial"/>
                <w:bCs/>
                <w:sz w:val="22"/>
                <w:szCs w:val="22"/>
              </w:rPr>
              <w:t>GRANTED</w:t>
            </w:r>
          </w:p>
        </w:tc>
      </w:tr>
      <w:tr w:rsidR="00950AB1" w14:paraId="614698BF" w14:textId="77777777" w:rsidTr="00161D93">
        <w:tc>
          <w:tcPr>
            <w:tcW w:w="1888" w:type="dxa"/>
          </w:tcPr>
          <w:p w14:paraId="37945A55"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t>2024/1751/PAPP</w:t>
            </w:r>
          </w:p>
        </w:tc>
        <w:tc>
          <w:tcPr>
            <w:tcW w:w="2161" w:type="dxa"/>
          </w:tcPr>
          <w:p w14:paraId="515A4DF6" w14:textId="77777777" w:rsidR="00950AB1" w:rsidRDefault="00950AB1" w:rsidP="00161D93">
            <w:pPr>
              <w:rPr>
                <w:rFonts w:ascii="Avenir Book" w:hAnsi="Avenir Book" w:cs="Arial"/>
                <w:bCs/>
                <w:sz w:val="22"/>
                <w:szCs w:val="22"/>
              </w:rPr>
            </w:pPr>
            <w:r>
              <w:rPr>
                <w:rFonts w:ascii="Avenir Book" w:hAnsi="Avenir Book" w:cs="Arial"/>
                <w:bCs/>
                <w:sz w:val="22"/>
                <w:szCs w:val="22"/>
              </w:rPr>
              <w:t>Helm Farm, Ormside, Appleby</w:t>
            </w:r>
          </w:p>
        </w:tc>
        <w:tc>
          <w:tcPr>
            <w:tcW w:w="2464" w:type="dxa"/>
          </w:tcPr>
          <w:p w14:paraId="106DC377" w14:textId="77777777" w:rsidR="00950AB1" w:rsidRDefault="00950AB1" w:rsidP="00161D93">
            <w:pPr>
              <w:rPr>
                <w:rFonts w:ascii="Avenir Book" w:hAnsi="Avenir Book" w:cs="Arial"/>
                <w:bCs/>
                <w:sz w:val="22"/>
                <w:szCs w:val="22"/>
              </w:rPr>
            </w:pPr>
            <w:r>
              <w:rPr>
                <w:rFonts w:ascii="Avenir Book" w:hAnsi="Avenir Book" w:cs="Arial"/>
                <w:bCs/>
                <w:sz w:val="22"/>
                <w:szCs w:val="22"/>
              </w:rPr>
              <w:t>Prior notification under Schedule 2, Part 6, Class A, for the erection of a building over an existing silage clamp and a building over an existing midden</w:t>
            </w:r>
          </w:p>
        </w:tc>
        <w:tc>
          <w:tcPr>
            <w:tcW w:w="1516" w:type="dxa"/>
          </w:tcPr>
          <w:p w14:paraId="5DF071B0" w14:textId="6494F120" w:rsidR="00950AB1" w:rsidRPr="001B56B9" w:rsidRDefault="00950AB1" w:rsidP="00161D93">
            <w:pPr>
              <w:rPr>
                <w:rFonts w:ascii="Avenir Book" w:hAnsi="Avenir Book" w:cs="Arial"/>
                <w:bCs/>
                <w:i/>
                <w:iCs/>
                <w:sz w:val="22"/>
                <w:szCs w:val="22"/>
              </w:rPr>
            </w:pPr>
            <w:r>
              <w:rPr>
                <w:rFonts w:ascii="Avenir Book" w:hAnsi="Avenir Book" w:cs="Arial"/>
                <w:bCs/>
                <w:i/>
                <w:iCs/>
                <w:sz w:val="22"/>
                <w:szCs w:val="22"/>
              </w:rPr>
              <w:t>No objections</w:t>
            </w:r>
          </w:p>
        </w:tc>
        <w:tc>
          <w:tcPr>
            <w:tcW w:w="1593" w:type="dxa"/>
          </w:tcPr>
          <w:p w14:paraId="6C465563" w14:textId="15983943" w:rsidR="00950AB1" w:rsidRDefault="00990FBB" w:rsidP="00161D93">
            <w:pPr>
              <w:rPr>
                <w:rFonts w:ascii="Avenir Book" w:hAnsi="Avenir Book" w:cs="Arial"/>
                <w:bCs/>
                <w:sz w:val="22"/>
                <w:szCs w:val="22"/>
              </w:rPr>
            </w:pPr>
            <w:r>
              <w:rPr>
                <w:rFonts w:ascii="Avenir Book" w:hAnsi="Avenir Book" w:cs="Arial"/>
                <w:bCs/>
                <w:sz w:val="22"/>
                <w:szCs w:val="22"/>
              </w:rPr>
              <w:t>PRIOR APPROVAL NOT REQUIRED</w:t>
            </w:r>
          </w:p>
        </w:tc>
      </w:tr>
      <w:tr w:rsidR="00950AB1" w14:paraId="23625FA5" w14:textId="77777777" w:rsidTr="00161D93">
        <w:tc>
          <w:tcPr>
            <w:tcW w:w="1888" w:type="dxa"/>
          </w:tcPr>
          <w:p w14:paraId="6C5EB2DF" w14:textId="799E5062" w:rsidR="00950AB1" w:rsidRDefault="00950AB1" w:rsidP="00161D93">
            <w:pPr>
              <w:jc w:val="center"/>
              <w:rPr>
                <w:rFonts w:ascii="Avenir Book" w:hAnsi="Avenir Book" w:cs="Arial"/>
                <w:bCs/>
                <w:sz w:val="22"/>
                <w:szCs w:val="22"/>
              </w:rPr>
            </w:pPr>
            <w:r>
              <w:rPr>
                <w:rFonts w:ascii="Avenir Book" w:hAnsi="Avenir Book" w:cs="Arial"/>
                <w:bCs/>
                <w:sz w:val="22"/>
                <w:szCs w:val="22"/>
              </w:rPr>
              <w:lastRenderedPageBreak/>
              <w:t>2024/</w:t>
            </w:r>
            <w:r w:rsidR="00990FBB">
              <w:rPr>
                <w:rFonts w:ascii="Avenir Book" w:hAnsi="Avenir Book" w:cs="Arial"/>
                <w:bCs/>
                <w:sz w:val="22"/>
                <w:szCs w:val="22"/>
              </w:rPr>
              <w:t>2370</w:t>
            </w:r>
            <w:r>
              <w:rPr>
                <w:rFonts w:ascii="Avenir Book" w:hAnsi="Avenir Book" w:cs="Arial"/>
                <w:bCs/>
                <w:sz w:val="22"/>
                <w:szCs w:val="22"/>
              </w:rPr>
              <w:t>/</w:t>
            </w:r>
            <w:r w:rsidR="00990FBB">
              <w:rPr>
                <w:rFonts w:ascii="Avenir Book" w:hAnsi="Avenir Book" w:cs="Arial"/>
                <w:bCs/>
                <w:sz w:val="22"/>
                <w:szCs w:val="22"/>
              </w:rPr>
              <w:t>PACOU</w:t>
            </w:r>
          </w:p>
        </w:tc>
        <w:tc>
          <w:tcPr>
            <w:tcW w:w="2161" w:type="dxa"/>
          </w:tcPr>
          <w:p w14:paraId="08010CE7" w14:textId="1B02A3BF" w:rsidR="00950AB1" w:rsidRDefault="00990FBB" w:rsidP="00161D93">
            <w:pPr>
              <w:rPr>
                <w:rFonts w:ascii="Avenir Book" w:hAnsi="Avenir Book" w:cs="Arial"/>
                <w:bCs/>
                <w:sz w:val="22"/>
                <w:szCs w:val="22"/>
              </w:rPr>
            </w:pPr>
            <w:r>
              <w:rPr>
                <w:rFonts w:ascii="Avenir Book" w:hAnsi="Avenir Book" w:cs="Arial"/>
                <w:bCs/>
                <w:sz w:val="22"/>
                <w:szCs w:val="22"/>
              </w:rPr>
              <w:t>Land NW of White House, Hoff</w:t>
            </w:r>
          </w:p>
        </w:tc>
        <w:tc>
          <w:tcPr>
            <w:tcW w:w="2464" w:type="dxa"/>
          </w:tcPr>
          <w:p w14:paraId="2B589F02" w14:textId="266D7D14" w:rsidR="00950AB1" w:rsidRDefault="00990FBB" w:rsidP="00161D93">
            <w:pPr>
              <w:rPr>
                <w:rFonts w:ascii="Avenir Book" w:hAnsi="Avenir Book" w:cs="Arial"/>
                <w:bCs/>
                <w:sz w:val="22"/>
                <w:szCs w:val="22"/>
              </w:rPr>
            </w:pPr>
            <w:r>
              <w:rPr>
                <w:rFonts w:ascii="Avenir Book" w:hAnsi="Avenir Book" w:cs="Arial"/>
                <w:bCs/>
                <w:sz w:val="22"/>
                <w:szCs w:val="22"/>
              </w:rPr>
              <w:t>Prior notification under schedule 2, part 3, class Q, for change of use of an agricultural building to a dwelling house</w:t>
            </w:r>
          </w:p>
        </w:tc>
        <w:tc>
          <w:tcPr>
            <w:tcW w:w="1516" w:type="dxa"/>
          </w:tcPr>
          <w:p w14:paraId="01D8E633" w14:textId="489C4D8A" w:rsidR="00950AB1" w:rsidRPr="001B56B9" w:rsidRDefault="00990FBB" w:rsidP="00161D93">
            <w:pPr>
              <w:rPr>
                <w:rFonts w:ascii="Avenir Book" w:hAnsi="Avenir Book" w:cs="Arial"/>
                <w:bCs/>
                <w:i/>
                <w:iCs/>
                <w:sz w:val="22"/>
                <w:szCs w:val="22"/>
              </w:rPr>
            </w:pPr>
            <w:r>
              <w:rPr>
                <w:rFonts w:ascii="Avenir Book" w:hAnsi="Avenir Book" w:cs="Arial"/>
                <w:bCs/>
                <w:i/>
                <w:iCs/>
                <w:sz w:val="22"/>
                <w:szCs w:val="22"/>
              </w:rPr>
              <w:t>Objections submitted</w:t>
            </w:r>
          </w:p>
        </w:tc>
        <w:tc>
          <w:tcPr>
            <w:tcW w:w="1593" w:type="dxa"/>
          </w:tcPr>
          <w:p w14:paraId="7903D72A" w14:textId="0BD073F0" w:rsidR="00950AB1" w:rsidRDefault="00950AB1" w:rsidP="00161D93">
            <w:pPr>
              <w:rPr>
                <w:rFonts w:ascii="Avenir Book" w:hAnsi="Avenir Book" w:cs="Arial"/>
                <w:bCs/>
                <w:sz w:val="22"/>
                <w:szCs w:val="22"/>
              </w:rPr>
            </w:pPr>
          </w:p>
        </w:tc>
      </w:tr>
      <w:tr w:rsidR="00950AB1" w14:paraId="20D89516" w14:textId="77777777" w:rsidTr="00161D93">
        <w:tc>
          <w:tcPr>
            <w:tcW w:w="1888" w:type="dxa"/>
          </w:tcPr>
          <w:p w14:paraId="0FFC113D" w14:textId="68E7DCC0" w:rsidR="00950AB1" w:rsidRDefault="00990FBB" w:rsidP="00161D93">
            <w:pPr>
              <w:jc w:val="center"/>
              <w:rPr>
                <w:rFonts w:ascii="Avenir Book" w:hAnsi="Avenir Book" w:cs="Arial"/>
                <w:bCs/>
                <w:sz w:val="22"/>
                <w:szCs w:val="22"/>
              </w:rPr>
            </w:pPr>
            <w:r>
              <w:rPr>
                <w:rFonts w:ascii="Avenir Book" w:hAnsi="Avenir Book" w:cs="Arial"/>
                <w:bCs/>
                <w:sz w:val="22"/>
                <w:szCs w:val="22"/>
              </w:rPr>
              <w:t>2024/237</w:t>
            </w:r>
            <w:r>
              <w:rPr>
                <w:rFonts w:ascii="Avenir Book" w:hAnsi="Avenir Book" w:cs="Arial"/>
                <w:bCs/>
                <w:sz w:val="22"/>
                <w:szCs w:val="22"/>
              </w:rPr>
              <w:t>2</w:t>
            </w:r>
            <w:r>
              <w:rPr>
                <w:rFonts w:ascii="Avenir Book" w:hAnsi="Avenir Book" w:cs="Arial"/>
                <w:bCs/>
                <w:sz w:val="22"/>
                <w:szCs w:val="22"/>
              </w:rPr>
              <w:t>/PACOU</w:t>
            </w:r>
          </w:p>
        </w:tc>
        <w:tc>
          <w:tcPr>
            <w:tcW w:w="2161" w:type="dxa"/>
          </w:tcPr>
          <w:p w14:paraId="542E11E6" w14:textId="3546B8F6" w:rsidR="00950AB1" w:rsidRDefault="00990FBB" w:rsidP="00161D93">
            <w:pPr>
              <w:rPr>
                <w:rFonts w:ascii="Avenir Book" w:hAnsi="Avenir Book" w:cs="Arial"/>
                <w:bCs/>
                <w:sz w:val="22"/>
                <w:szCs w:val="22"/>
              </w:rPr>
            </w:pPr>
            <w:r>
              <w:rPr>
                <w:rFonts w:ascii="Avenir Book" w:hAnsi="Avenir Book" w:cs="Arial"/>
                <w:bCs/>
                <w:sz w:val="22"/>
                <w:szCs w:val="22"/>
              </w:rPr>
              <w:t>Land NW of White House, Hoff</w:t>
            </w:r>
          </w:p>
        </w:tc>
        <w:tc>
          <w:tcPr>
            <w:tcW w:w="2464" w:type="dxa"/>
          </w:tcPr>
          <w:p w14:paraId="06717C00" w14:textId="677F0421" w:rsidR="00950AB1" w:rsidRDefault="00990FBB" w:rsidP="00161D93">
            <w:pPr>
              <w:rPr>
                <w:rFonts w:ascii="Avenir Book" w:hAnsi="Avenir Book" w:cs="Arial"/>
                <w:bCs/>
                <w:sz w:val="22"/>
                <w:szCs w:val="22"/>
              </w:rPr>
            </w:pPr>
            <w:r>
              <w:rPr>
                <w:rFonts w:ascii="Avenir Book" w:hAnsi="Avenir Book" w:cs="Arial"/>
                <w:bCs/>
                <w:sz w:val="22"/>
                <w:szCs w:val="22"/>
              </w:rPr>
              <w:t>Prior notification under schedule 2, part 3, class Q, for change of use of an agricultural building to a dwelling house</w:t>
            </w:r>
          </w:p>
        </w:tc>
        <w:tc>
          <w:tcPr>
            <w:tcW w:w="1516" w:type="dxa"/>
          </w:tcPr>
          <w:p w14:paraId="4AAEBE80" w14:textId="2BB3E217" w:rsidR="00950AB1" w:rsidRPr="001B56B9" w:rsidRDefault="00990FBB" w:rsidP="00161D93">
            <w:pPr>
              <w:rPr>
                <w:rFonts w:ascii="Avenir Book" w:hAnsi="Avenir Book" w:cs="Arial"/>
                <w:bCs/>
                <w:i/>
                <w:iCs/>
                <w:sz w:val="22"/>
                <w:szCs w:val="22"/>
              </w:rPr>
            </w:pPr>
            <w:r>
              <w:rPr>
                <w:rFonts w:ascii="Avenir Book" w:hAnsi="Avenir Book" w:cs="Arial"/>
                <w:bCs/>
                <w:i/>
                <w:iCs/>
                <w:sz w:val="22"/>
                <w:szCs w:val="22"/>
              </w:rPr>
              <w:t>Objections submitted</w:t>
            </w:r>
          </w:p>
        </w:tc>
        <w:tc>
          <w:tcPr>
            <w:tcW w:w="1593" w:type="dxa"/>
          </w:tcPr>
          <w:p w14:paraId="2CCF1EAD" w14:textId="1EBA7CE8" w:rsidR="00950AB1" w:rsidRDefault="00950AB1" w:rsidP="00161D93">
            <w:pPr>
              <w:rPr>
                <w:rFonts w:ascii="Avenir Book" w:hAnsi="Avenir Book" w:cs="Arial"/>
                <w:bCs/>
                <w:sz w:val="22"/>
                <w:szCs w:val="22"/>
              </w:rPr>
            </w:pPr>
          </w:p>
        </w:tc>
      </w:tr>
    </w:tbl>
    <w:p w14:paraId="24B8FC15" w14:textId="77777777" w:rsidR="005A70FA" w:rsidRDefault="005A70FA" w:rsidP="00DA7753">
      <w:pPr>
        <w:jc w:val="both"/>
        <w:rPr>
          <w:rFonts w:ascii="Avenir Book" w:hAnsi="Avenir Book" w:cs="Arial"/>
          <w:b/>
          <w:sz w:val="22"/>
          <w:szCs w:val="22"/>
        </w:rPr>
      </w:pPr>
    </w:p>
    <w:p w14:paraId="6CB7DFB3" w14:textId="77777777" w:rsidR="00990FBB" w:rsidRDefault="00990FBB" w:rsidP="00DA7753">
      <w:pPr>
        <w:jc w:val="both"/>
        <w:rPr>
          <w:rFonts w:ascii="Avenir Book" w:hAnsi="Avenir Book" w:cs="Arial"/>
          <w:b/>
          <w:sz w:val="22"/>
          <w:szCs w:val="22"/>
        </w:rPr>
      </w:pPr>
    </w:p>
    <w:p w14:paraId="13BDE79C" w14:textId="7921AF1A" w:rsidR="00990FBB" w:rsidRDefault="00990FBB" w:rsidP="00DA7753">
      <w:pPr>
        <w:jc w:val="both"/>
        <w:rPr>
          <w:rFonts w:ascii="Avenir Book" w:hAnsi="Avenir Book" w:cs="Arial"/>
          <w:bCs/>
          <w:sz w:val="22"/>
          <w:szCs w:val="22"/>
        </w:rPr>
      </w:pPr>
      <w:r w:rsidRPr="00990FBB">
        <w:rPr>
          <w:rFonts w:ascii="Avenir Book" w:hAnsi="Avenir Book" w:cs="Arial"/>
          <w:bCs/>
          <w:sz w:val="22"/>
          <w:szCs w:val="22"/>
        </w:rPr>
        <w:t>Councillors raised a number of concerns regarding planning application 2024/2370/PACOU and 2024/2372/PACOU. It was highlighted there is currently no electricity to running to the site, and that there is the possibility of a water main also crossing he site. In addition, it was felt that access could be an issue as the lane that serves this application is already used by 3 houses and visibility at this junction is limited – this was felt to be a potential hazard. It was agreed to submit objections based on this.</w:t>
      </w:r>
    </w:p>
    <w:p w14:paraId="79B62F09" w14:textId="77777777" w:rsidR="00990FBB" w:rsidRPr="00990FBB" w:rsidRDefault="00990FBB" w:rsidP="00DA7753">
      <w:pPr>
        <w:jc w:val="both"/>
        <w:rPr>
          <w:rFonts w:ascii="Avenir Book" w:hAnsi="Avenir Book" w:cs="Arial"/>
          <w:bCs/>
          <w:sz w:val="22"/>
          <w:szCs w:val="22"/>
        </w:rPr>
      </w:pPr>
    </w:p>
    <w:p w14:paraId="029AFFD4" w14:textId="07C21C7B" w:rsidR="004B0715" w:rsidRPr="00A3777B" w:rsidRDefault="00C8719C"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7</w:t>
      </w:r>
      <w:r w:rsidR="00A45D8D" w:rsidRPr="00A3777B">
        <w:rPr>
          <w:rFonts w:ascii="Avenir Book" w:hAnsi="Avenir Book" w:cs="Arial"/>
          <w:b/>
          <w:sz w:val="22"/>
          <w:szCs w:val="22"/>
        </w:rPr>
        <w:t xml:space="preserve"> – </w:t>
      </w:r>
      <w:r w:rsidR="003D1121" w:rsidRPr="00A3777B">
        <w:rPr>
          <w:rFonts w:ascii="Avenir Book" w:hAnsi="Avenir Book" w:cs="Arial"/>
          <w:b/>
          <w:sz w:val="22"/>
          <w:szCs w:val="22"/>
        </w:rPr>
        <w:t>Ward Issues (Greens/Trees/footpaths etc)</w:t>
      </w:r>
    </w:p>
    <w:p w14:paraId="2A438912" w14:textId="5BBF02CB" w:rsidR="00A14AA4" w:rsidRPr="00A3777B" w:rsidRDefault="00673618" w:rsidP="003D1121">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.1</w:t>
      </w:r>
      <w:r w:rsidR="003E4ECE">
        <w:rPr>
          <w:rFonts w:ascii="Avenir Book" w:hAnsi="Avenir Book" w:cs="Arial"/>
          <w:b/>
          <w:sz w:val="22"/>
          <w:szCs w:val="22"/>
        </w:rPr>
        <w:t xml:space="preserve"> </w:t>
      </w:r>
      <w:r w:rsidR="00990FBB">
        <w:rPr>
          <w:rFonts w:ascii="Avenir Book" w:hAnsi="Avenir Book" w:cs="Arial"/>
          <w:bCs/>
          <w:sz w:val="22"/>
          <w:szCs w:val="22"/>
        </w:rPr>
        <w:t>Further to discussions at the last meeting it was agreed the clerk would follow up on potential dates for running a first aid course for residents. Various options of a SID were also discussed. It was agreed to purchase a SID with additional battery and post clips to allow multiple use through the parish. The clerk will make further enquiries and arrange purchase.</w:t>
      </w:r>
    </w:p>
    <w:p w14:paraId="135E4D98" w14:textId="52F645EE" w:rsidR="00673618" w:rsidRDefault="00673618" w:rsidP="00990FBB">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.2</w:t>
      </w:r>
      <w:r w:rsidR="00B820A2">
        <w:rPr>
          <w:rFonts w:ascii="Avenir Book" w:hAnsi="Avenir Book" w:cs="Arial"/>
          <w:bCs/>
          <w:sz w:val="22"/>
          <w:szCs w:val="22"/>
        </w:rPr>
        <w:t xml:space="preserve">. </w:t>
      </w:r>
      <w:r w:rsidR="00990FBB">
        <w:rPr>
          <w:rFonts w:ascii="Avenir Book" w:hAnsi="Avenir Book" w:cs="Arial"/>
          <w:bCs/>
          <w:sz w:val="22"/>
          <w:szCs w:val="22"/>
        </w:rPr>
        <w:t xml:space="preserve">The </w:t>
      </w:r>
      <w:r w:rsidR="00990FBB">
        <w:rPr>
          <w:rFonts w:ascii="Avenir Book" w:hAnsi="Avenir Book" w:cs="Arial"/>
          <w:bCs/>
          <w:sz w:val="22"/>
          <w:szCs w:val="22"/>
        </w:rPr>
        <w:t>caravan sited at Hoff</w:t>
      </w:r>
      <w:r w:rsidR="00990FBB">
        <w:rPr>
          <w:rFonts w:ascii="Avenir Book" w:hAnsi="Avenir Book" w:cs="Arial"/>
          <w:bCs/>
          <w:sz w:val="22"/>
          <w:szCs w:val="22"/>
        </w:rPr>
        <w:t xml:space="preserve"> is still in situ. The landowner has previously been contacted and informed the clerk that the caravan was temporary and would be moved. It was agreed that the clerk would now contact Westmorland &amp; Furness Council regarding this.</w:t>
      </w:r>
      <w:r w:rsidR="00990FBB">
        <w:rPr>
          <w:rFonts w:ascii="Avenir Book" w:hAnsi="Avenir Book" w:cs="Arial"/>
          <w:bCs/>
          <w:sz w:val="22"/>
          <w:szCs w:val="22"/>
        </w:rPr>
        <w:t xml:space="preserve"> </w:t>
      </w:r>
    </w:p>
    <w:p w14:paraId="4B889391" w14:textId="4A884F33" w:rsidR="00950AB1" w:rsidRPr="00950AB1" w:rsidRDefault="00950AB1" w:rsidP="00990FBB">
      <w:pPr>
        <w:jc w:val="both"/>
        <w:rPr>
          <w:rFonts w:ascii="Avenir Book" w:hAnsi="Avenir Book" w:cs="Arial"/>
          <w:bCs/>
          <w:sz w:val="22"/>
          <w:szCs w:val="22"/>
        </w:rPr>
      </w:pPr>
    </w:p>
    <w:p w14:paraId="64553A46" w14:textId="77777777" w:rsidR="00DE3FE9" w:rsidRPr="00950AB1" w:rsidRDefault="00DE3FE9" w:rsidP="00950AB1">
      <w:pPr>
        <w:jc w:val="both"/>
        <w:rPr>
          <w:rFonts w:ascii="Avenir Book" w:hAnsi="Avenir Book" w:cs="Arial"/>
          <w:b/>
          <w:sz w:val="22"/>
          <w:szCs w:val="22"/>
        </w:rPr>
      </w:pPr>
    </w:p>
    <w:p w14:paraId="73AF9897" w14:textId="3A469BC1" w:rsidR="005A70FA" w:rsidRDefault="004B6326" w:rsidP="005A70FA">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8</w:t>
      </w:r>
      <w:r w:rsidRPr="00A3777B">
        <w:rPr>
          <w:rFonts w:ascii="Avenir Book" w:hAnsi="Avenir Book" w:cs="Arial"/>
          <w:b/>
          <w:sz w:val="22"/>
          <w:szCs w:val="22"/>
        </w:rPr>
        <w:t xml:space="preserve"> – </w:t>
      </w:r>
      <w:r w:rsidR="0079602B" w:rsidRPr="00A3777B">
        <w:rPr>
          <w:rFonts w:ascii="Avenir Book" w:hAnsi="Avenir Book" w:cs="Arial"/>
          <w:b/>
          <w:sz w:val="22"/>
          <w:szCs w:val="22"/>
        </w:rPr>
        <w:t>Highways</w:t>
      </w:r>
    </w:p>
    <w:p w14:paraId="42A07CC0" w14:textId="7EB4B24E" w:rsidR="00B820A2" w:rsidRPr="00B820A2" w:rsidRDefault="00B820A2" w:rsidP="005A70FA">
      <w:pPr>
        <w:jc w:val="both"/>
        <w:rPr>
          <w:rFonts w:ascii="Avenir Book" w:hAnsi="Avenir Book" w:cs="Arial"/>
          <w:bCs/>
          <w:sz w:val="22"/>
          <w:szCs w:val="22"/>
        </w:rPr>
      </w:pPr>
      <w:r w:rsidRPr="00B820A2">
        <w:rPr>
          <w:rFonts w:ascii="Avenir Book" w:hAnsi="Avenir Book" w:cs="Arial"/>
          <w:bCs/>
          <w:sz w:val="22"/>
          <w:szCs w:val="22"/>
        </w:rPr>
        <w:t>The clerk will chase up any outstanding Highways matters</w:t>
      </w:r>
    </w:p>
    <w:tbl>
      <w:tblPr>
        <w:tblStyle w:val="TableGrid"/>
        <w:tblW w:w="0" w:type="auto"/>
        <w:tblLook w:val="04A0" w:firstRow="1" w:lastRow="0" w:firstColumn="1" w:lastColumn="0" w:noHBand="0" w:noVBand="1"/>
      </w:tblPr>
      <w:tblGrid>
        <w:gridCol w:w="3397"/>
        <w:gridCol w:w="2835"/>
        <w:gridCol w:w="3261"/>
      </w:tblGrid>
      <w:tr w:rsidR="00673618" w:rsidRPr="00CF7887" w14:paraId="792EA3C3" w14:textId="77777777" w:rsidTr="006B6B4A">
        <w:tc>
          <w:tcPr>
            <w:tcW w:w="3397" w:type="dxa"/>
            <w:shd w:val="clear" w:color="auto" w:fill="D9D9D9" w:themeFill="background1" w:themeFillShade="D9"/>
          </w:tcPr>
          <w:p w14:paraId="31519E7C"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2339C1EE"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79D19ADA" w14:textId="77777777" w:rsidR="00673618" w:rsidRPr="00CF7887" w:rsidRDefault="00673618" w:rsidP="006B6B4A">
            <w:pPr>
              <w:jc w:val="center"/>
              <w:rPr>
                <w:rFonts w:ascii="Avenir Book" w:hAnsi="Avenir Book" w:cs="Arial"/>
                <w:b/>
                <w:sz w:val="20"/>
                <w:szCs w:val="20"/>
              </w:rPr>
            </w:pPr>
            <w:r>
              <w:rPr>
                <w:rFonts w:ascii="Avenir Book" w:hAnsi="Avenir Book" w:cs="Arial"/>
                <w:b/>
                <w:sz w:val="20"/>
                <w:szCs w:val="20"/>
              </w:rPr>
              <w:t>Outcome</w:t>
            </w:r>
          </w:p>
        </w:tc>
      </w:tr>
      <w:tr w:rsidR="00673618" w14:paraId="37AF1BAF" w14:textId="77777777" w:rsidTr="006B6B4A">
        <w:tc>
          <w:tcPr>
            <w:tcW w:w="3397" w:type="dxa"/>
          </w:tcPr>
          <w:p w14:paraId="0D4D78BD"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Looking Flatt Pond, Burrells</w:t>
            </w:r>
          </w:p>
        </w:tc>
        <w:tc>
          <w:tcPr>
            <w:tcW w:w="2835" w:type="dxa"/>
          </w:tcPr>
          <w:p w14:paraId="701D98BD" w14:textId="6A4AF5E3" w:rsidR="00673618" w:rsidRDefault="00990FBB" w:rsidP="006B6B4A">
            <w:pPr>
              <w:jc w:val="both"/>
              <w:rPr>
                <w:rFonts w:ascii="Avenir Book" w:hAnsi="Avenir Book" w:cs="Arial"/>
                <w:bCs/>
                <w:color w:val="000000"/>
                <w:sz w:val="20"/>
                <w:szCs w:val="20"/>
              </w:rPr>
            </w:pPr>
            <w:r>
              <w:rPr>
                <w:rFonts w:ascii="Avenir Book" w:hAnsi="Avenir Book" w:cs="Arial"/>
                <w:bCs/>
                <w:color w:val="000000"/>
                <w:sz w:val="20"/>
                <w:szCs w:val="20"/>
              </w:rPr>
              <w:t>Works completed but drains are still blocking</w:t>
            </w:r>
          </w:p>
        </w:tc>
        <w:tc>
          <w:tcPr>
            <w:tcW w:w="3261" w:type="dxa"/>
          </w:tcPr>
          <w:p w14:paraId="6224C53A" w14:textId="524DD7F1" w:rsidR="00673618" w:rsidRDefault="00990FBB" w:rsidP="00950AB1">
            <w:pPr>
              <w:jc w:val="both"/>
              <w:rPr>
                <w:rFonts w:ascii="Avenir Book" w:hAnsi="Avenir Book" w:cs="Arial"/>
                <w:bCs/>
                <w:sz w:val="22"/>
                <w:szCs w:val="22"/>
              </w:rPr>
            </w:pPr>
            <w:r>
              <w:rPr>
                <w:rFonts w:ascii="Avenir Book" w:hAnsi="Avenir Book" w:cs="Arial"/>
                <w:bCs/>
                <w:sz w:val="22"/>
                <w:szCs w:val="22"/>
              </w:rPr>
              <w:t>Clerk to contact highways</w:t>
            </w:r>
          </w:p>
        </w:tc>
      </w:tr>
      <w:tr w:rsidR="00673618" w14:paraId="404250E4" w14:textId="77777777" w:rsidTr="006B6B4A">
        <w:tc>
          <w:tcPr>
            <w:tcW w:w="3397" w:type="dxa"/>
          </w:tcPr>
          <w:p w14:paraId="53C5EBB4" w14:textId="54E6BB19" w:rsidR="00673618" w:rsidRDefault="00990FBB" w:rsidP="006B6B4A">
            <w:pPr>
              <w:jc w:val="both"/>
              <w:rPr>
                <w:rFonts w:ascii="Avenir Book" w:hAnsi="Avenir Book" w:cs="Arial"/>
                <w:bCs/>
                <w:sz w:val="22"/>
                <w:szCs w:val="22"/>
              </w:rPr>
            </w:pPr>
            <w:r>
              <w:rPr>
                <w:rFonts w:ascii="Avenir Book" w:hAnsi="Avenir Book" w:cs="Arial"/>
                <w:bCs/>
                <w:sz w:val="22"/>
                <w:szCs w:val="22"/>
              </w:rPr>
              <w:t xml:space="preserve">Colby – </w:t>
            </w:r>
            <w:proofErr w:type="spellStart"/>
            <w:r>
              <w:rPr>
                <w:rFonts w:ascii="Avenir Book" w:hAnsi="Avenir Book" w:cs="Arial"/>
                <w:bCs/>
                <w:sz w:val="22"/>
                <w:szCs w:val="22"/>
              </w:rPr>
              <w:t>Hawkrigg</w:t>
            </w:r>
            <w:proofErr w:type="spellEnd"/>
            <w:r>
              <w:rPr>
                <w:rFonts w:ascii="Avenir Book" w:hAnsi="Avenir Book" w:cs="Arial"/>
                <w:bCs/>
                <w:sz w:val="22"/>
                <w:szCs w:val="22"/>
              </w:rPr>
              <w:t xml:space="preserve"> Hill </w:t>
            </w:r>
          </w:p>
        </w:tc>
        <w:tc>
          <w:tcPr>
            <w:tcW w:w="2835" w:type="dxa"/>
          </w:tcPr>
          <w:p w14:paraId="6AF03E24" w14:textId="081F4DD6" w:rsidR="00673618" w:rsidRDefault="00990FBB" w:rsidP="006B6B4A">
            <w:pPr>
              <w:jc w:val="both"/>
              <w:rPr>
                <w:rFonts w:ascii="Avenir Book" w:hAnsi="Avenir Book" w:cs="Arial"/>
                <w:bCs/>
                <w:color w:val="000000"/>
                <w:sz w:val="20"/>
                <w:szCs w:val="20"/>
              </w:rPr>
            </w:pPr>
            <w:r>
              <w:rPr>
                <w:rFonts w:ascii="Avenir Book" w:hAnsi="Avenir Book" w:cs="Arial"/>
                <w:bCs/>
                <w:color w:val="000000"/>
                <w:sz w:val="20"/>
                <w:szCs w:val="20"/>
              </w:rPr>
              <w:t>Drains blocked</w:t>
            </w:r>
          </w:p>
        </w:tc>
        <w:tc>
          <w:tcPr>
            <w:tcW w:w="3261" w:type="dxa"/>
          </w:tcPr>
          <w:p w14:paraId="1D8CDE8C" w14:textId="41C318C7" w:rsidR="00673618" w:rsidRDefault="00673618" w:rsidP="006B6B4A">
            <w:pPr>
              <w:jc w:val="both"/>
              <w:rPr>
                <w:rFonts w:ascii="Avenir Book" w:hAnsi="Avenir Book" w:cs="Arial"/>
                <w:bCs/>
                <w:sz w:val="22"/>
                <w:szCs w:val="22"/>
              </w:rPr>
            </w:pPr>
          </w:p>
        </w:tc>
      </w:tr>
      <w:tr w:rsidR="00673618" w14:paraId="5B430FEF" w14:textId="77777777" w:rsidTr="006B6B4A">
        <w:tc>
          <w:tcPr>
            <w:tcW w:w="3397" w:type="dxa"/>
          </w:tcPr>
          <w:p w14:paraId="4B25FEDD" w14:textId="4031F693" w:rsidR="00673618" w:rsidRDefault="00673618" w:rsidP="006B6B4A">
            <w:pPr>
              <w:jc w:val="both"/>
              <w:rPr>
                <w:rFonts w:ascii="Avenir Book" w:hAnsi="Avenir Book" w:cs="Arial"/>
                <w:bCs/>
                <w:sz w:val="22"/>
                <w:szCs w:val="22"/>
              </w:rPr>
            </w:pPr>
            <w:r>
              <w:rPr>
                <w:rFonts w:ascii="Avenir Book" w:hAnsi="Avenir Book" w:cs="Arial"/>
                <w:bCs/>
                <w:sz w:val="22"/>
                <w:szCs w:val="22"/>
              </w:rPr>
              <w:t>Hof</w:t>
            </w:r>
            <w:r w:rsidR="00990FBB">
              <w:rPr>
                <w:rFonts w:ascii="Avenir Book" w:hAnsi="Avenir Book" w:cs="Arial"/>
                <w:bCs/>
                <w:sz w:val="22"/>
                <w:szCs w:val="22"/>
              </w:rPr>
              <w:t>f</w:t>
            </w:r>
          </w:p>
        </w:tc>
        <w:tc>
          <w:tcPr>
            <w:tcW w:w="2835" w:type="dxa"/>
          </w:tcPr>
          <w:p w14:paraId="0BAF3B6E"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Query re mirror on junction – to chase up</w:t>
            </w:r>
          </w:p>
        </w:tc>
        <w:tc>
          <w:tcPr>
            <w:tcW w:w="3261" w:type="dxa"/>
          </w:tcPr>
          <w:p w14:paraId="5C87A7F3" w14:textId="3A4F0303" w:rsidR="00673618" w:rsidRDefault="00990FBB" w:rsidP="006B6B4A">
            <w:pPr>
              <w:jc w:val="both"/>
              <w:rPr>
                <w:rFonts w:ascii="Avenir Book" w:hAnsi="Avenir Book" w:cs="Arial"/>
                <w:bCs/>
                <w:sz w:val="22"/>
                <w:szCs w:val="22"/>
              </w:rPr>
            </w:pPr>
            <w:r>
              <w:rPr>
                <w:rFonts w:ascii="Avenir Book" w:hAnsi="Avenir Book" w:cs="Arial"/>
                <w:bCs/>
                <w:sz w:val="22"/>
                <w:szCs w:val="22"/>
              </w:rPr>
              <w:t>Clerk to purchase</w:t>
            </w:r>
          </w:p>
        </w:tc>
      </w:tr>
      <w:tr w:rsidR="00673618" w14:paraId="2A1F13D0" w14:textId="77777777" w:rsidTr="006B6B4A">
        <w:tc>
          <w:tcPr>
            <w:tcW w:w="3397" w:type="dxa"/>
          </w:tcPr>
          <w:p w14:paraId="36C72AED" w14:textId="133A77F8" w:rsidR="00673618" w:rsidRDefault="00990FBB" w:rsidP="006B6B4A">
            <w:pPr>
              <w:jc w:val="both"/>
              <w:rPr>
                <w:rFonts w:ascii="Avenir Book" w:hAnsi="Avenir Book" w:cs="Arial"/>
                <w:bCs/>
                <w:sz w:val="22"/>
                <w:szCs w:val="22"/>
              </w:rPr>
            </w:pPr>
            <w:r>
              <w:rPr>
                <w:rFonts w:ascii="Avenir Book" w:hAnsi="Avenir Book" w:cs="Arial"/>
                <w:bCs/>
                <w:sz w:val="22"/>
                <w:szCs w:val="22"/>
              </w:rPr>
              <w:t>Hoff</w:t>
            </w:r>
          </w:p>
        </w:tc>
        <w:tc>
          <w:tcPr>
            <w:tcW w:w="2835" w:type="dxa"/>
          </w:tcPr>
          <w:p w14:paraId="11C69D8B" w14:textId="2C2892A5" w:rsidR="00673618" w:rsidRDefault="00990FBB" w:rsidP="006B6B4A">
            <w:pPr>
              <w:jc w:val="both"/>
              <w:rPr>
                <w:rFonts w:ascii="Avenir Book" w:hAnsi="Avenir Book" w:cs="Arial"/>
                <w:bCs/>
                <w:color w:val="000000"/>
                <w:sz w:val="20"/>
                <w:szCs w:val="20"/>
              </w:rPr>
            </w:pPr>
            <w:r>
              <w:rPr>
                <w:rFonts w:ascii="Avenir Book" w:hAnsi="Avenir Book" w:cs="Arial"/>
                <w:bCs/>
                <w:color w:val="000000"/>
                <w:sz w:val="20"/>
                <w:szCs w:val="20"/>
              </w:rPr>
              <w:t>Drains opposite pub blocked and overflowing</w:t>
            </w:r>
          </w:p>
        </w:tc>
        <w:tc>
          <w:tcPr>
            <w:tcW w:w="3261" w:type="dxa"/>
          </w:tcPr>
          <w:p w14:paraId="0B969000" w14:textId="7D08BC9B" w:rsidR="00673618" w:rsidRDefault="00673618" w:rsidP="006B6B4A">
            <w:pPr>
              <w:jc w:val="both"/>
              <w:rPr>
                <w:rFonts w:ascii="Avenir Book" w:hAnsi="Avenir Book" w:cs="Arial"/>
                <w:bCs/>
                <w:sz w:val="22"/>
                <w:szCs w:val="22"/>
              </w:rPr>
            </w:pPr>
          </w:p>
        </w:tc>
      </w:tr>
      <w:tr w:rsidR="00673618" w14:paraId="315447D0" w14:textId="77777777" w:rsidTr="006B6B4A">
        <w:tc>
          <w:tcPr>
            <w:tcW w:w="3397" w:type="dxa"/>
          </w:tcPr>
          <w:p w14:paraId="0AE9D87F" w14:textId="7E3C3C5A" w:rsidR="00673618" w:rsidRDefault="00990FBB" w:rsidP="006B6B4A">
            <w:pPr>
              <w:jc w:val="both"/>
              <w:rPr>
                <w:rFonts w:ascii="Avenir Book" w:hAnsi="Avenir Book" w:cs="Arial"/>
                <w:bCs/>
                <w:sz w:val="22"/>
                <w:szCs w:val="22"/>
              </w:rPr>
            </w:pPr>
            <w:r>
              <w:rPr>
                <w:rFonts w:ascii="Avenir Book" w:hAnsi="Avenir Book" w:cs="Arial"/>
                <w:bCs/>
                <w:sz w:val="22"/>
                <w:szCs w:val="22"/>
              </w:rPr>
              <w:t>Hoff</w:t>
            </w:r>
          </w:p>
        </w:tc>
        <w:tc>
          <w:tcPr>
            <w:tcW w:w="2835" w:type="dxa"/>
          </w:tcPr>
          <w:p w14:paraId="48232A3F" w14:textId="3BBCB313" w:rsidR="00673618" w:rsidRDefault="00990FBB" w:rsidP="006B6B4A">
            <w:pPr>
              <w:jc w:val="both"/>
              <w:rPr>
                <w:rFonts w:ascii="Avenir Book" w:hAnsi="Avenir Book" w:cs="Arial"/>
                <w:bCs/>
                <w:color w:val="000000"/>
                <w:sz w:val="20"/>
                <w:szCs w:val="20"/>
              </w:rPr>
            </w:pPr>
            <w:r>
              <w:rPr>
                <w:rFonts w:ascii="Avenir Book" w:hAnsi="Avenir Book" w:cs="Arial"/>
                <w:bCs/>
                <w:color w:val="000000"/>
                <w:sz w:val="20"/>
                <w:szCs w:val="20"/>
              </w:rPr>
              <w:t>Railing broken and are causing hazard as very sharp</w:t>
            </w:r>
          </w:p>
        </w:tc>
        <w:tc>
          <w:tcPr>
            <w:tcW w:w="3261" w:type="dxa"/>
          </w:tcPr>
          <w:p w14:paraId="08188FE0" w14:textId="2D76A9A8" w:rsidR="00673618" w:rsidRDefault="00950AB1" w:rsidP="006B6B4A">
            <w:pPr>
              <w:jc w:val="both"/>
              <w:rPr>
                <w:rFonts w:ascii="Avenir Book" w:hAnsi="Avenir Book" w:cs="Arial"/>
                <w:bCs/>
                <w:sz w:val="22"/>
                <w:szCs w:val="22"/>
              </w:rPr>
            </w:pPr>
            <w:r>
              <w:rPr>
                <w:rFonts w:ascii="Avenir Book" w:hAnsi="Avenir Book" w:cs="Arial"/>
                <w:bCs/>
                <w:sz w:val="22"/>
                <w:szCs w:val="22"/>
              </w:rPr>
              <w:t>Reported</w:t>
            </w:r>
            <w:r w:rsidR="00990FBB">
              <w:rPr>
                <w:rFonts w:ascii="Avenir Book" w:hAnsi="Avenir Book" w:cs="Arial"/>
                <w:bCs/>
                <w:sz w:val="22"/>
                <w:szCs w:val="22"/>
              </w:rPr>
              <w:t xml:space="preserve"> previously – clerk to chase</w:t>
            </w:r>
          </w:p>
        </w:tc>
      </w:tr>
      <w:tr w:rsidR="00673618" w14:paraId="316C3930" w14:textId="77777777" w:rsidTr="006B6B4A">
        <w:tc>
          <w:tcPr>
            <w:tcW w:w="3397" w:type="dxa"/>
          </w:tcPr>
          <w:p w14:paraId="24A1CF59" w14:textId="458DB466" w:rsidR="00673618" w:rsidRDefault="00673618" w:rsidP="006B6B4A">
            <w:pPr>
              <w:jc w:val="both"/>
              <w:rPr>
                <w:rFonts w:ascii="Avenir Book" w:hAnsi="Avenir Book" w:cs="Arial"/>
                <w:bCs/>
                <w:sz w:val="22"/>
                <w:szCs w:val="22"/>
              </w:rPr>
            </w:pPr>
            <w:r>
              <w:rPr>
                <w:rFonts w:ascii="Avenir Book" w:hAnsi="Avenir Book" w:cs="Arial"/>
                <w:bCs/>
                <w:sz w:val="22"/>
                <w:szCs w:val="22"/>
              </w:rPr>
              <w:t>C</w:t>
            </w:r>
            <w:r w:rsidR="00990FBB">
              <w:rPr>
                <w:rFonts w:ascii="Avenir Book" w:hAnsi="Avenir Book" w:cs="Arial"/>
                <w:bCs/>
                <w:sz w:val="22"/>
                <w:szCs w:val="22"/>
              </w:rPr>
              <w:t>atherine Holme</w:t>
            </w:r>
          </w:p>
        </w:tc>
        <w:tc>
          <w:tcPr>
            <w:tcW w:w="2835" w:type="dxa"/>
          </w:tcPr>
          <w:p w14:paraId="6E9C4CC4" w14:textId="04007AF2" w:rsidR="00673618" w:rsidRDefault="00990FBB" w:rsidP="006B6B4A">
            <w:pPr>
              <w:jc w:val="both"/>
              <w:rPr>
                <w:rFonts w:ascii="Avenir Book" w:hAnsi="Avenir Book" w:cs="Arial"/>
                <w:bCs/>
                <w:color w:val="000000"/>
                <w:sz w:val="20"/>
                <w:szCs w:val="20"/>
              </w:rPr>
            </w:pPr>
            <w:r>
              <w:rPr>
                <w:rFonts w:ascii="Avenir Book" w:hAnsi="Avenir Book" w:cs="Arial"/>
                <w:bCs/>
                <w:color w:val="000000"/>
                <w:sz w:val="20"/>
                <w:szCs w:val="20"/>
              </w:rPr>
              <w:t>Drains blocked</w:t>
            </w:r>
          </w:p>
        </w:tc>
        <w:tc>
          <w:tcPr>
            <w:tcW w:w="3261" w:type="dxa"/>
          </w:tcPr>
          <w:p w14:paraId="7D39E752" w14:textId="46C7DB89" w:rsidR="00673618" w:rsidRDefault="00673618" w:rsidP="006B6B4A">
            <w:pPr>
              <w:jc w:val="both"/>
              <w:rPr>
                <w:rFonts w:ascii="Avenir Book" w:hAnsi="Avenir Book" w:cs="Arial"/>
                <w:bCs/>
                <w:sz w:val="22"/>
                <w:szCs w:val="22"/>
              </w:rPr>
            </w:pPr>
          </w:p>
        </w:tc>
      </w:tr>
    </w:tbl>
    <w:p w14:paraId="21424D82" w14:textId="77777777" w:rsidR="003E4ECE" w:rsidRPr="00A3777B" w:rsidRDefault="003E4ECE" w:rsidP="00C14F96">
      <w:pPr>
        <w:jc w:val="both"/>
        <w:rPr>
          <w:rFonts w:ascii="Avenir Book" w:hAnsi="Avenir Book" w:cs="Arial"/>
          <w:b/>
          <w:i/>
          <w:sz w:val="22"/>
          <w:szCs w:val="22"/>
        </w:rPr>
      </w:pPr>
    </w:p>
    <w:p w14:paraId="06CFA343" w14:textId="77777777" w:rsidR="00726061" w:rsidRDefault="00726061" w:rsidP="005A70FA">
      <w:pPr>
        <w:pStyle w:val="ListParagraph"/>
        <w:ind w:left="0"/>
        <w:jc w:val="both"/>
        <w:rPr>
          <w:rFonts w:ascii="Avenir Book" w:hAnsi="Avenir Book" w:cs="Arial"/>
          <w:b/>
          <w:sz w:val="22"/>
          <w:szCs w:val="22"/>
        </w:rPr>
      </w:pPr>
    </w:p>
    <w:p w14:paraId="5ED20397" w14:textId="243B0230" w:rsidR="0046043E" w:rsidRPr="00A3777B" w:rsidRDefault="00F20DE7" w:rsidP="005A70FA">
      <w:pPr>
        <w:pStyle w:val="ListParagraph"/>
        <w:ind w:left="0"/>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9</w:t>
      </w:r>
      <w:r w:rsidR="0034104D" w:rsidRPr="00A3777B">
        <w:rPr>
          <w:rFonts w:ascii="Avenir Book" w:hAnsi="Avenir Book" w:cs="Arial"/>
          <w:b/>
          <w:sz w:val="22"/>
          <w:szCs w:val="22"/>
        </w:rPr>
        <w:t xml:space="preserve"> – </w:t>
      </w:r>
      <w:r w:rsidR="001A2DDB" w:rsidRPr="00A3777B">
        <w:rPr>
          <w:rFonts w:ascii="Avenir Book" w:hAnsi="Avenir Book" w:cs="Arial"/>
          <w:b/>
          <w:sz w:val="22"/>
          <w:szCs w:val="22"/>
        </w:rPr>
        <w:t>Accounts &amp; Financial Report</w:t>
      </w:r>
    </w:p>
    <w:p w14:paraId="41C47CD8" w14:textId="724164BB" w:rsidR="003E4ECE" w:rsidRDefault="00673618" w:rsidP="00673618">
      <w:pPr>
        <w:ind w:firstLine="720"/>
        <w:jc w:val="both"/>
        <w:rPr>
          <w:rFonts w:ascii="Avenir Book" w:hAnsi="Avenir Book" w:cs="Arial"/>
          <w:sz w:val="22"/>
          <w:szCs w:val="22"/>
        </w:rPr>
      </w:pPr>
      <w:r>
        <w:rPr>
          <w:rFonts w:ascii="Avenir Book" w:hAnsi="Avenir Book" w:cs="Arial"/>
          <w:b/>
          <w:bCs/>
          <w:sz w:val="22"/>
          <w:szCs w:val="22"/>
        </w:rPr>
        <w:t>9</w:t>
      </w:r>
      <w:r w:rsidR="001A2DDB" w:rsidRPr="00A3777B">
        <w:rPr>
          <w:rFonts w:ascii="Avenir Book" w:hAnsi="Avenir Book" w:cs="Arial"/>
          <w:b/>
          <w:bCs/>
          <w:sz w:val="22"/>
          <w:szCs w:val="22"/>
        </w:rPr>
        <w:t>.1</w:t>
      </w:r>
      <w:r w:rsidR="001A2DDB" w:rsidRPr="00A3777B">
        <w:rPr>
          <w:rFonts w:ascii="Avenir Book" w:hAnsi="Avenir Book" w:cs="Arial"/>
          <w:sz w:val="22"/>
          <w:szCs w:val="22"/>
        </w:rPr>
        <w:t xml:space="preserve"> The clerk presented the current bank reconciliation to the council</w:t>
      </w:r>
    </w:p>
    <w:p w14:paraId="1522BF60" w14:textId="27C3C591" w:rsidR="003E4ECE" w:rsidRPr="00A3777B" w:rsidRDefault="00673618" w:rsidP="003E4ECE">
      <w:pPr>
        <w:ind w:firstLine="720"/>
        <w:jc w:val="both"/>
        <w:rPr>
          <w:rFonts w:ascii="Avenir Book" w:hAnsi="Avenir Book" w:cs="Arial"/>
          <w:b/>
          <w:bCs/>
          <w:sz w:val="22"/>
          <w:szCs w:val="22"/>
        </w:rPr>
      </w:pPr>
      <w:r>
        <w:rPr>
          <w:rFonts w:ascii="Avenir Book" w:hAnsi="Avenir Book" w:cs="Arial"/>
          <w:b/>
          <w:bCs/>
          <w:sz w:val="22"/>
          <w:szCs w:val="22"/>
        </w:rPr>
        <w:t>9</w:t>
      </w:r>
      <w:r w:rsidR="00193502">
        <w:rPr>
          <w:rFonts w:ascii="Avenir Book" w:hAnsi="Avenir Book" w:cs="Arial"/>
          <w:b/>
          <w:bCs/>
          <w:sz w:val="22"/>
          <w:szCs w:val="22"/>
        </w:rPr>
        <w:t>.</w:t>
      </w:r>
      <w:r>
        <w:rPr>
          <w:rFonts w:ascii="Avenir Book" w:hAnsi="Avenir Book" w:cs="Arial"/>
          <w:b/>
          <w:bCs/>
          <w:sz w:val="22"/>
          <w:szCs w:val="22"/>
        </w:rPr>
        <w:t>2</w:t>
      </w:r>
      <w:r w:rsidR="00193502">
        <w:rPr>
          <w:rFonts w:ascii="Avenir Book" w:hAnsi="Avenir Book" w:cs="Arial"/>
          <w:b/>
          <w:bCs/>
          <w:sz w:val="22"/>
          <w:szCs w:val="22"/>
        </w:rPr>
        <w:t>:</w:t>
      </w:r>
      <w:r w:rsidR="00193502">
        <w:rPr>
          <w:rFonts w:ascii="Avenir Book" w:hAnsi="Avenir Book" w:cs="Arial"/>
          <w:sz w:val="22"/>
          <w:szCs w:val="22"/>
        </w:rPr>
        <w:t xml:space="preserve"> </w:t>
      </w:r>
      <w:r w:rsidR="00690AB7" w:rsidRPr="003E4ECE">
        <w:rPr>
          <w:rFonts w:ascii="Avenir Book" w:hAnsi="Avenir Book" w:cs="Arial"/>
          <w:sz w:val="22"/>
          <w:szCs w:val="22"/>
        </w:rPr>
        <w:t>Payments to authorise:</w:t>
      </w:r>
      <w:r w:rsidR="001A2DDB" w:rsidRPr="00A3777B">
        <w:rPr>
          <w:rFonts w:ascii="Avenir Book" w:hAnsi="Avenir Book" w:cs="Arial"/>
          <w:b/>
          <w:bCs/>
          <w:sz w:val="22"/>
          <w:szCs w:val="22"/>
        </w:rPr>
        <w:t xml:space="preserve">   </w:t>
      </w:r>
    </w:p>
    <w:p w14:paraId="33EEC6A4" w14:textId="77777777" w:rsidR="00673618" w:rsidRPr="00A3777B" w:rsidRDefault="001A2DDB" w:rsidP="00193502">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p>
    <w:p w14:paraId="09A8E77B" w14:textId="77777777" w:rsidR="00950AB1" w:rsidRPr="00A3777B" w:rsidRDefault="001A2DDB" w:rsidP="00193502">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p>
    <w:tbl>
      <w:tblPr>
        <w:tblStyle w:val="TableGrid"/>
        <w:tblW w:w="0" w:type="auto"/>
        <w:tblLook w:val="04A0" w:firstRow="1" w:lastRow="0" w:firstColumn="1" w:lastColumn="0" w:noHBand="0" w:noVBand="1"/>
      </w:tblPr>
      <w:tblGrid>
        <w:gridCol w:w="3207"/>
        <w:gridCol w:w="3207"/>
        <w:gridCol w:w="3208"/>
      </w:tblGrid>
      <w:tr w:rsidR="00950AB1" w:rsidRPr="00C12E5E" w14:paraId="10AED731" w14:textId="77777777" w:rsidTr="00161D93">
        <w:tc>
          <w:tcPr>
            <w:tcW w:w="3207" w:type="dxa"/>
            <w:shd w:val="clear" w:color="auto" w:fill="D9D9D9" w:themeFill="background1" w:themeFillShade="D9"/>
          </w:tcPr>
          <w:p w14:paraId="2FC501FF" w14:textId="77777777" w:rsidR="00950AB1" w:rsidRPr="00C12E5E" w:rsidRDefault="00950AB1" w:rsidP="00161D93">
            <w:pPr>
              <w:jc w:val="both"/>
              <w:rPr>
                <w:rFonts w:ascii="Avenir Book" w:hAnsi="Avenir Book" w:cs="Arial"/>
                <w:b/>
                <w:bCs/>
                <w:sz w:val="22"/>
                <w:szCs w:val="22"/>
              </w:rPr>
            </w:pPr>
            <w:r w:rsidRPr="00C12E5E">
              <w:rPr>
                <w:rFonts w:ascii="Avenir Book" w:hAnsi="Avenir Book" w:cs="Arial"/>
                <w:b/>
                <w:bCs/>
                <w:sz w:val="22"/>
                <w:szCs w:val="22"/>
              </w:rPr>
              <w:lastRenderedPageBreak/>
              <w:t>Date</w:t>
            </w:r>
          </w:p>
        </w:tc>
        <w:tc>
          <w:tcPr>
            <w:tcW w:w="3207" w:type="dxa"/>
            <w:shd w:val="clear" w:color="auto" w:fill="D9D9D9" w:themeFill="background1" w:themeFillShade="D9"/>
          </w:tcPr>
          <w:p w14:paraId="33EA62D6" w14:textId="77777777" w:rsidR="00950AB1" w:rsidRPr="00C12E5E" w:rsidRDefault="00950AB1" w:rsidP="00161D93">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41DE855B" w14:textId="77777777" w:rsidR="00950AB1" w:rsidRPr="00C12E5E" w:rsidRDefault="00950AB1" w:rsidP="00161D93">
            <w:pPr>
              <w:jc w:val="both"/>
              <w:rPr>
                <w:rFonts w:ascii="Avenir Book" w:hAnsi="Avenir Book" w:cs="Arial"/>
                <w:b/>
                <w:bCs/>
                <w:sz w:val="22"/>
                <w:szCs w:val="22"/>
              </w:rPr>
            </w:pPr>
            <w:r w:rsidRPr="00C12E5E">
              <w:rPr>
                <w:rFonts w:ascii="Avenir Book" w:hAnsi="Avenir Book" w:cs="Arial"/>
                <w:b/>
                <w:bCs/>
                <w:sz w:val="22"/>
                <w:szCs w:val="22"/>
              </w:rPr>
              <w:t>Amount</w:t>
            </w:r>
          </w:p>
        </w:tc>
      </w:tr>
      <w:tr w:rsidR="00950AB1" w14:paraId="098A433B" w14:textId="77777777" w:rsidTr="00161D93">
        <w:tc>
          <w:tcPr>
            <w:tcW w:w="3207" w:type="dxa"/>
          </w:tcPr>
          <w:p w14:paraId="1E823231" w14:textId="35ED4D5A" w:rsidR="00950AB1" w:rsidRDefault="00950AB1" w:rsidP="00161D93">
            <w:pPr>
              <w:jc w:val="both"/>
              <w:rPr>
                <w:rFonts w:ascii="Avenir Book" w:hAnsi="Avenir Book" w:cs="Arial"/>
                <w:sz w:val="20"/>
                <w:szCs w:val="20"/>
              </w:rPr>
            </w:pPr>
            <w:r>
              <w:rPr>
                <w:rFonts w:ascii="Avenir Book" w:hAnsi="Avenir Book" w:cs="Arial"/>
                <w:sz w:val="20"/>
                <w:szCs w:val="20"/>
              </w:rPr>
              <w:t>2</w:t>
            </w:r>
            <w:r w:rsidR="0088117F">
              <w:rPr>
                <w:rFonts w:ascii="Avenir Book" w:hAnsi="Avenir Book" w:cs="Arial"/>
                <w:sz w:val="20"/>
                <w:szCs w:val="20"/>
              </w:rPr>
              <w:t>2</w:t>
            </w:r>
            <w:r>
              <w:rPr>
                <w:rFonts w:ascii="Avenir Book" w:hAnsi="Avenir Book" w:cs="Arial"/>
                <w:sz w:val="20"/>
                <w:szCs w:val="20"/>
              </w:rPr>
              <w:t>.</w:t>
            </w:r>
            <w:r w:rsidR="0088117F">
              <w:rPr>
                <w:rFonts w:ascii="Avenir Book" w:hAnsi="Avenir Book" w:cs="Arial"/>
                <w:sz w:val="20"/>
                <w:szCs w:val="20"/>
              </w:rPr>
              <w:t>01</w:t>
            </w:r>
            <w:r>
              <w:rPr>
                <w:rFonts w:ascii="Avenir Book" w:hAnsi="Avenir Book" w:cs="Arial"/>
                <w:sz w:val="20"/>
                <w:szCs w:val="20"/>
              </w:rPr>
              <w:t>.2</w:t>
            </w:r>
            <w:r w:rsidR="0088117F">
              <w:rPr>
                <w:rFonts w:ascii="Avenir Book" w:hAnsi="Avenir Book" w:cs="Arial"/>
                <w:sz w:val="20"/>
                <w:szCs w:val="20"/>
              </w:rPr>
              <w:t>5</w:t>
            </w:r>
          </w:p>
        </w:tc>
        <w:tc>
          <w:tcPr>
            <w:tcW w:w="3207" w:type="dxa"/>
          </w:tcPr>
          <w:p w14:paraId="03CC4EE8" w14:textId="2982EF6B" w:rsidR="00950AB1" w:rsidRDefault="00950AB1" w:rsidP="00161D93">
            <w:pPr>
              <w:jc w:val="both"/>
              <w:rPr>
                <w:rFonts w:ascii="Avenir Book" w:hAnsi="Avenir Book" w:cs="Arial"/>
                <w:sz w:val="20"/>
                <w:szCs w:val="20"/>
              </w:rPr>
            </w:pPr>
            <w:r>
              <w:rPr>
                <w:rFonts w:ascii="Avenir Book" w:hAnsi="Avenir Book" w:cs="Arial"/>
                <w:sz w:val="20"/>
                <w:szCs w:val="20"/>
              </w:rPr>
              <w:t>Clerks Salary (</w:t>
            </w:r>
            <w:r w:rsidR="0088117F">
              <w:rPr>
                <w:rFonts w:ascii="Avenir Book" w:hAnsi="Avenir Book" w:cs="Arial"/>
                <w:sz w:val="20"/>
                <w:szCs w:val="20"/>
              </w:rPr>
              <w:t>Nov-Jan</w:t>
            </w:r>
            <w:r>
              <w:rPr>
                <w:rFonts w:ascii="Avenir Book" w:hAnsi="Avenir Book" w:cs="Arial"/>
                <w:sz w:val="20"/>
                <w:szCs w:val="20"/>
              </w:rPr>
              <w:t>)</w:t>
            </w:r>
          </w:p>
        </w:tc>
        <w:tc>
          <w:tcPr>
            <w:tcW w:w="3208" w:type="dxa"/>
          </w:tcPr>
          <w:p w14:paraId="4FFBCA3C" w14:textId="71EE3122" w:rsidR="00950AB1" w:rsidRDefault="00950AB1" w:rsidP="00161D93">
            <w:pPr>
              <w:jc w:val="both"/>
              <w:rPr>
                <w:rFonts w:ascii="Avenir Book" w:hAnsi="Avenir Book" w:cs="Arial"/>
                <w:sz w:val="20"/>
                <w:szCs w:val="20"/>
              </w:rPr>
            </w:pPr>
            <w:r>
              <w:rPr>
                <w:rFonts w:ascii="Avenir Book" w:hAnsi="Avenir Book" w:cs="Arial"/>
                <w:sz w:val="20"/>
                <w:szCs w:val="20"/>
              </w:rPr>
              <w:t>£</w:t>
            </w:r>
            <w:r w:rsidR="0088117F">
              <w:rPr>
                <w:rFonts w:ascii="Avenir Book" w:hAnsi="Avenir Book" w:cs="Arial"/>
                <w:sz w:val="20"/>
                <w:szCs w:val="20"/>
              </w:rPr>
              <w:t>451.35</w:t>
            </w:r>
          </w:p>
        </w:tc>
      </w:tr>
      <w:tr w:rsidR="00950AB1" w14:paraId="25A9A101" w14:textId="77777777" w:rsidTr="00161D93">
        <w:tc>
          <w:tcPr>
            <w:tcW w:w="3207" w:type="dxa"/>
          </w:tcPr>
          <w:p w14:paraId="1841E356" w14:textId="26109E83" w:rsidR="00950AB1" w:rsidRDefault="0088117F" w:rsidP="00161D93">
            <w:pPr>
              <w:jc w:val="both"/>
              <w:rPr>
                <w:rFonts w:ascii="Avenir Book" w:hAnsi="Avenir Book" w:cs="Arial"/>
                <w:sz w:val="20"/>
                <w:szCs w:val="20"/>
              </w:rPr>
            </w:pPr>
            <w:r>
              <w:rPr>
                <w:rFonts w:ascii="Avenir Book" w:hAnsi="Avenir Book" w:cs="Arial"/>
                <w:sz w:val="20"/>
                <w:szCs w:val="20"/>
              </w:rPr>
              <w:t>22.01.25</w:t>
            </w:r>
          </w:p>
        </w:tc>
        <w:tc>
          <w:tcPr>
            <w:tcW w:w="3207" w:type="dxa"/>
          </w:tcPr>
          <w:p w14:paraId="32BB16DC" w14:textId="6E7A9149" w:rsidR="00950AB1" w:rsidRDefault="00950AB1" w:rsidP="00161D93">
            <w:pPr>
              <w:jc w:val="both"/>
              <w:rPr>
                <w:rFonts w:ascii="Avenir Book" w:hAnsi="Avenir Book" w:cs="Arial"/>
                <w:sz w:val="20"/>
                <w:szCs w:val="20"/>
              </w:rPr>
            </w:pPr>
            <w:r>
              <w:rPr>
                <w:rFonts w:ascii="Avenir Book" w:hAnsi="Avenir Book" w:cs="Arial"/>
                <w:sz w:val="20"/>
                <w:szCs w:val="20"/>
              </w:rPr>
              <w:t>Clerks expenses (</w:t>
            </w:r>
            <w:r w:rsidR="0088117F">
              <w:rPr>
                <w:rFonts w:ascii="Avenir Book" w:hAnsi="Avenir Book" w:cs="Arial"/>
                <w:sz w:val="20"/>
                <w:szCs w:val="20"/>
              </w:rPr>
              <w:t>Nov-Jan</w:t>
            </w:r>
            <w:r>
              <w:rPr>
                <w:rFonts w:ascii="Avenir Book" w:hAnsi="Avenir Book" w:cs="Arial"/>
                <w:sz w:val="20"/>
                <w:szCs w:val="20"/>
              </w:rPr>
              <w:t>)</w:t>
            </w:r>
          </w:p>
        </w:tc>
        <w:tc>
          <w:tcPr>
            <w:tcW w:w="3208" w:type="dxa"/>
          </w:tcPr>
          <w:p w14:paraId="4E68CDBD" w14:textId="4DA3E5CA" w:rsidR="00950AB1" w:rsidRDefault="00950AB1" w:rsidP="00161D93">
            <w:pPr>
              <w:jc w:val="both"/>
              <w:rPr>
                <w:rFonts w:ascii="Avenir Book" w:hAnsi="Avenir Book" w:cs="Arial"/>
                <w:sz w:val="20"/>
                <w:szCs w:val="20"/>
              </w:rPr>
            </w:pPr>
            <w:r>
              <w:rPr>
                <w:rFonts w:ascii="Avenir Book" w:hAnsi="Avenir Book" w:cs="Arial"/>
                <w:sz w:val="20"/>
                <w:szCs w:val="20"/>
              </w:rPr>
              <w:t>£</w:t>
            </w:r>
            <w:r w:rsidR="0088117F">
              <w:rPr>
                <w:rFonts w:ascii="Avenir Book" w:hAnsi="Avenir Book" w:cs="Arial"/>
                <w:sz w:val="20"/>
                <w:szCs w:val="20"/>
              </w:rPr>
              <w:t>51.65</w:t>
            </w:r>
          </w:p>
        </w:tc>
      </w:tr>
      <w:tr w:rsidR="00950AB1" w14:paraId="03BB51EF" w14:textId="77777777" w:rsidTr="00161D93">
        <w:tc>
          <w:tcPr>
            <w:tcW w:w="3207" w:type="dxa"/>
          </w:tcPr>
          <w:p w14:paraId="779278EE" w14:textId="50401D41" w:rsidR="00950AB1" w:rsidRDefault="0088117F" w:rsidP="00161D93">
            <w:pPr>
              <w:jc w:val="both"/>
              <w:rPr>
                <w:rFonts w:ascii="Avenir Book" w:hAnsi="Avenir Book" w:cs="Arial"/>
                <w:sz w:val="20"/>
                <w:szCs w:val="20"/>
              </w:rPr>
            </w:pPr>
            <w:r>
              <w:rPr>
                <w:rFonts w:ascii="Avenir Book" w:hAnsi="Avenir Book" w:cs="Arial"/>
                <w:sz w:val="20"/>
                <w:szCs w:val="20"/>
              </w:rPr>
              <w:t>22.01.25</w:t>
            </w:r>
          </w:p>
        </w:tc>
        <w:tc>
          <w:tcPr>
            <w:tcW w:w="3207" w:type="dxa"/>
          </w:tcPr>
          <w:p w14:paraId="49362CEF" w14:textId="0E61FFD4" w:rsidR="00950AB1" w:rsidRDefault="0088117F" w:rsidP="00161D93">
            <w:pPr>
              <w:jc w:val="both"/>
              <w:rPr>
                <w:rFonts w:ascii="Avenir Book" w:hAnsi="Avenir Book" w:cs="Arial"/>
                <w:sz w:val="20"/>
                <w:szCs w:val="20"/>
              </w:rPr>
            </w:pPr>
            <w:r>
              <w:rPr>
                <w:rFonts w:ascii="Avenir Book" w:hAnsi="Avenir Book" w:cs="Arial"/>
                <w:sz w:val="20"/>
                <w:szCs w:val="20"/>
              </w:rPr>
              <w:t>NALC Pay increase</w:t>
            </w:r>
          </w:p>
        </w:tc>
        <w:tc>
          <w:tcPr>
            <w:tcW w:w="3208" w:type="dxa"/>
          </w:tcPr>
          <w:p w14:paraId="3E66AB02" w14:textId="5F8DACCA" w:rsidR="00950AB1" w:rsidRDefault="00950AB1" w:rsidP="00161D93">
            <w:pPr>
              <w:jc w:val="both"/>
              <w:rPr>
                <w:rFonts w:ascii="Avenir Book" w:hAnsi="Avenir Book" w:cs="Arial"/>
                <w:sz w:val="20"/>
                <w:szCs w:val="20"/>
              </w:rPr>
            </w:pPr>
            <w:r>
              <w:rPr>
                <w:rFonts w:ascii="Avenir Book" w:hAnsi="Avenir Book" w:cs="Arial"/>
                <w:sz w:val="20"/>
                <w:szCs w:val="20"/>
              </w:rPr>
              <w:t>£</w:t>
            </w:r>
            <w:r w:rsidR="0088117F">
              <w:rPr>
                <w:rFonts w:ascii="Avenir Book" w:hAnsi="Avenir Book" w:cs="Arial"/>
                <w:sz w:val="20"/>
                <w:szCs w:val="20"/>
              </w:rPr>
              <w:t>81.90</w:t>
            </w:r>
          </w:p>
        </w:tc>
      </w:tr>
      <w:tr w:rsidR="00950AB1" w14:paraId="5D8040F6" w14:textId="77777777" w:rsidTr="00161D93">
        <w:tc>
          <w:tcPr>
            <w:tcW w:w="3207" w:type="dxa"/>
          </w:tcPr>
          <w:p w14:paraId="4442E802" w14:textId="4A1D758D" w:rsidR="00950AB1" w:rsidRDefault="0088117F" w:rsidP="00161D93">
            <w:pPr>
              <w:jc w:val="both"/>
              <w:rPr>
                <w:rFonts w:ascii="Avenir Book" w:hAnsi="Avenir Book" w:cs="Arial"/>
                <w:sz w:val="20"/>
                <w:szCs w:val="20"/>
              </w:rPr>
            </w:pPr>
            <w:r>
              <w:rPr>
                <w:rFonts w:ascii="Avenir Book" w:hAnsi="Avenir Book" w:cs="Arial"/>
                <w:sz w:val="20"/>
                <w:szCs w:val="20"/>
              </w:rPr>
              <w:t>22.01.25</w:t>
            </w:r>
          </w:p>
        </w:tc>
        <w:tc>
          <w:tcPr>
            <w:tcW w:w="3207" w:type="dxa"/>
          </w:tcPr>
          <w:p w14:paraId="55CB78AE" w14:textId="77777777" w:rsidR="00950AB1" w:rsidRDefault="00950AB1" w:rsidP="00161D93">
            <w:pPr>
              <w:jc w:val="both"/>
              <w:rPr>
                <w:rFonts w:ascii="Avenir Book" w:hAnsi="Avenir Book" w:cs="Arial"/>
                <w:sz w:val="20"/>
                <w:szCs w:val="20"/>
              </w:rPr>
            </w:pPr>
            <w:r>
              <w:rPr>
                <w:rFonts w:ascii="Avenir Book" w:hAnsi="Avenir Book" w:cs="Arial"/>
                <w:sz w:val="20"/>
                <w:szCs w:val="20"/>
              </w:rPr>
              <w:t>Hall Hire(Colby)</w:t>
            </w:r>
          </w:p>
        </w:tc>
        <w:tc>
          <w:tcPr>
            <w:tcW w:w="3208" w:type="dxa"/>
          </w:tcPr>
          <w:p w14:paraId="79E190E3" w14:textId="67197E3C" w:rsidR="00950AB1" w:rsidRDefault="00950AB1" w:rsidP="00161D93">
            <w:pPr>
              <w:jc w:val="both"/>
              <w:rPr>
                <w:rFonts w:ascii="Avenir Book" w:hAnsi="Avenir Book" w:cs="Arial"/>
                <w:sz w:val="20"/>
                <w:szCs w:val="20"/>
              </w:rPr>
            </w:pPr>
            <w:r>
              <w:rPr>
                <w:rFonts w:ascii="Avenir Book" w:hAnsi="Avenir Book" w:cs="Arial"/>
                <w:sz w:val="20"/>
                <w:szCs w:val="20"/>
              </w:rPr>
              <w:t>£</w:t>
            </w:r>
            <w:r w:rsidR="0088117F">
              <w:rPr>
                <w:rFonts w:ascii="Avenir Book" w:hAnsi="Avenir Book" w:cs="Arial"/>
                <w:sz w:val="20"/>
                <w:szCs w:val="20"/>
              </w:rPr>
              <w:t>20.00</w:t>
            </w:r>
          </w:p>
        </w:tc>
      </w:tr>
      <w:tr w:rsidR="00950AB1" w14:paraId="3BCCF942" w14:textId="77777777" w:rsidTr="00161D93">
        <w:tc>
          <w:tcPr>
            <w:tcW w:w="3207" w:type="dxa"/>
          </w:tcPr>
          <w:p w14:paraId="1C48F7CF" w14:textId="7A0D8518" w:rsidR="00950AB1" w:rsidRDefault="00950AB1" w:rsidP="00161D93">
            <w:pPr>
              <w:jc w:val="both"/>
              <w:rPr>
                <w:rFonts w:ascii="Avenir Book" w:hAnsi="Avenir Book" w:cs="Arial"/>
                <w:sz w:val="20"/>
                <w:szCs w:val="20"/>
              </w:rPr>
            </w:pPr>
            <w:r>
              <w:rPr>
                <w:rFonts w:ascii="Avenir Book" w:hAnsi="Avenir Book" w:cs="Arial"/>
                <w:sz w:val="20"/>
                <w:szCs w:val="20"/>
              </w:rPr>
              <w:t>2</w:t>
            </w:r>
            <w:r w:rsidR="0088117F">
              <w:rPr>
                <w:rFonts w:ascii="Avenir Book" w:hAnsi="Avenir Book" w:cs="Arial"/>
                <w:sz w:val="20"/>
                <w:szCs w:val="20"/>
              </w:rPr>
              <w:t>4</w:t>
            </w:r>
            <w:r>
              <w:rPr>
                <w:rFonts w:ascii="Avenir Book" w:hAnsi="Avenir Book" w:cs="Arial"/>
                <w:sz w:val="20"/>
                <w:szCs w:val="20"/>
              </w:rPr>
              <w:t>.10.24</w:t>
            </w:r>
          </w:p>
        </w:tc>
        <w:tc>
          <w:tcPr>
            <w:tcW w:w="3207" w:type="dxa"/>
          </w:tcPr>
          <w:p w14:paraId="36577CE4" w14:textId="2A420CD3" w:rsidR="00950AB1" w:rsidRDefault="0088117F" w:rsidP="00161D93">
            <w:pPr>
              <w:jc w:val="both"/>
              <w:rPr>
                <w:rFonts w:ascii="Avenir Book" w:hAnsi="Avenir Book" w:cs="Arial"/>
                <w:sz w:val="20"/>
                <w:szCs w:val="20"/>
              </w:rPr>
            </w:pPr>
            <w:r>
              <w:rPr>
                <w:rFonts w:ascii="Avenir Book" w:hAnsi="Avenir Book" w:cs="Arial"/>
                <w:sz w:val="20"/>
                <w:szCs w:val="20"/>
              </w:rPr>
              <w:t>HMRC Direct debit</w:t>
            </w:r>
          </w:p>
        </w:tc>
        <w:tc>
          <w:tcPr>
            <w:tcW w:w="3208" w:type="dxa"/>
          </w:tcPr>
          <w:p w14:paraId="555F159D" w14:textId="78667562" w:rsidR="00950AB1" w:rsidRDefault="00950AB1" w:rsidP="00161D93">
            <w:pPr>
              <w:jc w:val="both"/>
              <w:rPr>
                <w:rFonts w:ascii="Avenir Book" w:hAnsi="Avenir Book" w:cs="Arial"/>
                <w:sz w:val="20"/>
                <w:szCs w:val="20"/>
              </w:rPr>
            </w:pPr>
            <w:r>
              <w:rPr>
                <w:rFonts w:ascii="Avenir Book" w:hAnsi="Avenir Book" w:cs="Arial"/>
                <w:sz w:val="20"/>
                <w:szCs w:val="20"/>
              </w:rPr>
              <w:t>£</w:t>
            </w:r>
            <w:r w:rsidR="0088117F">
              <w:rPr>
                <w:rFonts w:ascii="Avenir Book" w:hAnsi="Avenir Book" w:cs="Arial"/>
                <w:sz w:val="20"/>
                <w:szCs w:val="20"/>
              </w:rPr>
              <w:t>72.00</w:t>
            </w:r>
          </w:p>
        </w:tc>
      </w:tr>
    </w:tbl>
    <w:p w14:paraId="228D9CAE" w14:textId="69D41EA7" w:rsidR="00A3777B" w:rsidRPr="00193502" w:rsidRDefault="001A2DDB" w:rsidP="00193502">
      <w:pPr>
        <w:ind w:firstLine="720"/>
        <w:jc w:val="both"/>
        <w:rPr>
          <w:rFonts w:ascii="Avenir Book" w:hAnsi="Avenir Book" w:cs="Arial"/>
          <w:sz w:val="22"/>
          <w:szCs w:val="22"/>
        </w:rPr>
      </w:pPr>
      <w:r w:rsidRPr="00A3777B">
        <w:rPr>
          <w:rFonts w:ascii="Avenir Book" w:hAnsi="Avenir Book" w:cs="Arial"/>
          <w:b/>
          <w:bCs/>
          <w:sz w:val="22"/>
          <w:szCs w:val="22"/>
        </w:rPr>
        <w:t xml:space="preserve">  </w:t>
      </w:r>
    </w:p>
    <w:p w14:paraId="011E78DC" w14:textId="297AA488" w:rsidR="00CC2C53" w:rsidRPr="00A9602B" w:rsidRDefault="001A2DDB" w:rsidP="00A9602B">
      <w:pPr>
        <w:ind w:firstLine="720"/>
        <w:jc w:val="both"/>
        <w:rPr>
          <w:rFonts w:ascii="Avenir Book" w:hAnsi="Avenir Book" w:cs="Arial"/>
          <w:sz w:val="22"/>
          <w:szCs w:val="22"/>
        </w:rPr>
      </w:pPr>
      <w:r w:rsidRPr="00A3777B">
        <w:rPr>
          <w:rFonts w:ascii="Avenir Book" w:hAnsi="Avenir Book" w:cs="Arial"/>
          <w:sz w:val="22"/>
          <w:szCs w:val="22"/>
        </w:rPr>
        <w:tab/>
      </w:r>
    </w:p>
    <w:p w14:paraId="771DF99D" w14:textId="74734B8D" w:rsidR="00D1185C" w:rsidRPr="00A3777B" w:rsidRDefault="00F07FB1"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B820A2">
        <w:rPr>
          <w:rFonts w:ascii="Avenir Book" w:hAnsi="Avenir Book" w:cs="Arial"/>
          <w:b/>
          <w:sz w:val="22"/>
          <w:szCs w:val="22"/>
        </w:rPr>
        <w:t>9</w:t>
      </w:r>
      <w:r w:rsidRPr="00A3777B">
        <w:rPr>
          <w:rFonts w:ascii="Avenir Book" w:hAnsi="Avenir Book" w:cs="Arial"/>
          <w:b/>
          <w:sz w:val="22"/>
          <w:szCs w:val="22"/>
        </w:rPr>
        <w:t xml:space="preserve"> </w:t>
      </w:r>
      <w:r w:rsidR="00D1185C" w:rsidRPr="00A3777B">
        <w:rPr>
          <w:rFonts w:ascii="Avenir Book" w:hAnsi="Avenir Book" w:cs="Arial"/>
          <w:b/>
          <w:sz w:val="22"/>
          <w:szCs w:val="22"/>
        </w:rPr>
        <w:t xml:space="preserve">– </w:t>
      </w:r>
      <w:r w:rsidR="00690AB7" w:rsidRPr="00A3777B">
        <w:rPr>
          <w:rFonts w:ascii="Avenir Book" w:hAnsi="Avenir Book" w:cs="Arial"/>
          <w:b/>
          <w:sz w:val="22"/>
          <w:szCs w:val="22"/>
        </w:rPr>
        <w:t>Correspondence</w:t>
      </w:r>
    </w:p>
    <w:p w14:paraId="5091CF9D" w14:textId="408D89A6" w:rsidR="00D1185C" w:rsidRDefault="001A2DDB" w:rsidP="001A2DDB">
      <w:pPr>
        <w:pStyle w:val="ListParagraph"/>
        <w:jc w:val="both"/>
        <w:rPr>
          <w:rFonts w:ascii="Avenir Book" w:hAnsi="Avenir Book" w:cs="Arial"/>
          <w:sz w:val="22"/>
          <w:szCs w:val="22"/>
        </w:rPr>
      </w:pPr>
      <w:r w:rsidRPr="00A3777B">
        <w:rPr>
          <w:rFonts w:ascii="Avenir Book" w:hAnsi="Avenir Book" w:cs="Arial"/>
          <w:sz w:val="22"/>
          <w:szCs w:val="22"/>
        </w:rPr>
        <w:t>All correspondence has been forwarded to co</w:t>
      </w:r>
      <w:r w:rsidR="00D03027">
        <w:rPr>
          <w:rFonts w:ascii="Avenir Book" w:hAnsi="Avenir Book" w:cs="Arial"/>
          <w:sz w:val="22"/>
          <w:szCs w:val="22"/>
        </w:rPr>
        <w:t>uncillors</w:t>
      </w:r>
      <w:r w:rsidR="00950AB1">
        <w:rPr>
          <w:rFonts w:ascii="Avenir Book" w:hAnsi="Avenir Book" w:cs="Arial"/>
          <w:sz w:val="22"/>
          <w:szCs w:val="22"/>
        </w:rPr>
        <w:t>.</w:t>
      </w:r>
    </w:p>
    <w:p w14:paraId="3239F9E4" w14:textId="77777777" w:rsidR="00B820A2" w:rsidRPr="00B820A2" w:rsidRDefault="00B820A2" w:rsidP="00994066">
      <w:pPr>
        <w:jc w:val="both"/>
        <w:rPr>
          <w:rFonts w:ascii="Avenir Book" w:hAnsi="Avenir Book" w:cs="Arial"/>
          <w:bCs/>
          <w:sz w:val="22"/>
          <w:szCs w:val="22"/>
        </w:rPr>
      </w:pPr>
    </w:p>
    <w:p w14:paraId="0F46C08A" w14:textId="783AF1A7" w:rsidR="000656EC" w:rsidRPr="00A3777B" w:rsidRDefault="001E0DBD" w:rsidP="00994066">
      <w:pPr>
        <w:jc w:val="both"/>
        <w:rPr>
          <w:rFonts w:ascii="Avenir Book" w:hAnsi="Avenir Book" w:cs="Arial"/>
          <w:b/>
          <w:sz w:val="22"/>
          <w:szCs w:val="22"/>
        </w:rPr>
      </w:pPr>
      <w:r w:rsidRPr="00A3777B">
        <w:rPr>
          <w:rFonts w:ascii="Avenir Book" w:hAnsi="Avenir Book" w:cs="Arial"/>
          <w:b/>
          <w:sz w:val="22"/>
          <w:szCs w:val="22"/>
        </w:rPr>
        <w:t>Item 1</w:t>
      </w:r>
      <w:r w:rsidR="00B820A2">
        <w:rPr>
          <w:rFonts w:ascii="Avenir Book" w:hAnsi="Avenir Book" w:cs="Arial"/>
          <w:b/>
          <w:sz w:val="22"/>
          <w:szCs w:val="22"/>
        </w:rPr>
        <w:t>1</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Date of Next meeting</w:t>
      </w:r>
    </w:p>
    <w:p w14:paraId="492D7BF9" w14:textId="6F626337" w:rsidR="00855D84" w:rsidRPr="00A3777B" w:rsidRDefault="00673618" w:rsidP="00A3777B">
      <w:pPr>
        <w:pStyle w:val="ListParagraph"/>
        <w:jc w:val="both"/>
        <w:rPr>
          <w:rFonts w:ascii="Avenir Book" w:hAnsi="Avenir Book" w:cs="Arial"/>
          <w:sz w:val="22"/>
          <w:szCs w:val="22"/>
        </w:rPr>
      </w:pPr>
      <w:r>
        <w:rPr>
          <w:rFonts w:ascii="Avenir Book" w:hAnsi="Avenir Book" w:cs="Arial"/>
          <w:sz w:val="22"/>
          <w:szCs w:val="22"/>
        </w:rPr>
        <w:t>D</w:t>
      </w:r>
      <w:r w:rsidR="003E4ECE">
        <w:rPr>
          <w:rFonts w:ascii="Avenir Book" w:hAnsi="Avenir Book" w:cs="Arial"/>
          <w:sz w:val="22"/>
          <w:szCs w:val="22"/>
        </w:rPr>
        <w:t>ate to be confirmed</w:t>
      </w:r>
    </w:p>
    <w:p w14:paraId="047383E7" w14:textId="77777777" w:rsidR="00A3777B" w:rsidRPr="00A3777B" w:rsidRDefault="00A3777B" w:rsidP="00994066">
      <w:pPr>
        <w:jc w:val="both"/>
        <w:rPr>
          <w:rFonts w:ascii="Avenir Book" w:hAnsi="Avenir Book" w:cs="Arial"/>
          <w:sz w:val="22"/>
          <w:szCs w:val="22"/>
        </w:rPr>
      </w:pPr>
    </w:p>
    <w:p w14:paraId="68107BE7" w14:textId="4A422859" w:rsidR="003C74BA" w:rsidRDefault="008265F3" w:rsidP="00994066">
      <w:pPr>
        <w:jc w:val="both"/>
        <w:rPr>
          <w:rFonts w:ascii="Avenir Book" w:hAnsi="Avenir Book" w:cs="Arial"/>
          <w:sz w:val="22"/>
          <w:szCs w:val="22"/>
        </w:rPr>
      </w:pPr>
      <w:r w:rsidRPr="00A3777B">
        <w:rPr>
          <w:rFonts w:ascii="Avenir Book" w:hAnsi="Avenir Book" w:cs="Arial"/>
          <w:sz w:val="22"/>
          <w:szCs w:val="22"/>
        </w:rPr>
        <w:t xml:space="preserve">Meeting closed at </w:t>
      </w:r>
      <w:r w:rsidR="00950AB1">
        <w:rPr>
          <w:rFonts w:ascii="Avenir Book" w:hAnsi="Avenir Book" w:cs="Arial"/>
          <w:sz w:val="22"/>
          <w:szCs w:val="22"/>
        </w:rPr>
        <w:t>8</w:t>
      </w:r>
      <w:r w:rsidR="002F2FA4" w:rsidRPr="00A3777B">
        <w:rPr>
          <w:rFonts w:ascii="Avenir Book" w:hAnsi="Avenir Book" w:cs="Arial"/>
          <w:sz w:val="22"/>
          <w:szCs w:val="22"/>
        </w:rPr>
        <w:t>pm</w:t>
      </w:r>
      <w:r w:rsidR="0041238A" w:rsidRPr="00A3777B">
        <w:rPr>
          <w:rFonts w:ascii="Avenir Book" w:hAnsi="Avenir Book" w:cs="Arial"/>
          <w:sz w:val="22"/>
          <w:szCs w:val="22"/>
        </w:rPr>
        <w:t>.</w:t>
      </w:r>
    </w:p>
    <w:p w14:paraId="3A1D1C78" w14:textId="77777777" w:rsidR="00673618" w:rsidRDefault="00673618" w:rsidP="00994066">
      <w:pPr>
        <w:jc w:val="both"/>
        <w:rPr>
          <w:rFonts w:ascii="Avenir Book" w:hAnsi="Avenir Book" w:cs="Arial"/>
          <w:sz w:val="22"/>
          <w:szCs w:val="22"/>
        </w:rPr>
      </w:pPr>
    </w:p>
    <w:p w14:paraId="07A19D1A" w14:textId="77777777" w:rsidR="00673618" w:rsidRPr="00A3777B" w:rsidRDefault="00673618" w:rsidP="00994066">
      <w:pPr>
        <w:jc w:val="both"/>
        <w:rPr>
          <w:rFonts w:ascii="Avenir Book" w:hAnsi="Avenir Book" w:cs="Arial"/>
          <w:sz w:val="22"/>
          <w:szCs w:val="22"/>
        </w:rPr>
      </w:pPr>
    </w:p>
    <w:p w14:paraId="4A233DE1" w14:textId="77777777" w:rsidR="00D25721" w:rsidRPr="00A3777B" w:rsidRDefault="00D25721" w:rsidP="00994066">
      <w:pPr>
        <w:jc w:val="both"/>
        <w:rPr>
          <w:rFonts w:ascii="Avenir Book" w:hAnsi="Avenir Book" w:cs="Arial"/>
          <w:sz w:val="22"/>
          <w:szCs w:val="22"/>
        </w:rPr>
      </w:pPr>
    </w:p>
    <w:p w14:paraId="5B6E2B7A" w14:textId="77777777" w:rsidR="00050E12" w:rsidRPr="00A3777B" w:rsidRDefault="003C74BA" w:rsidP="00994066">
      <w:pPr>
        <w:jc w:val="both"/>
        <w:rPr>
          <w:rFonts w:ascii="Avenir Book" w:hAnsi="Avenir Book" w:cs="Arial"/>
          <w:sz w:val="22"/>
          <w:szCs w:val="22"/>
        </w:rPr>
      </w:pPr>
      <w:r w:rsidRPr="00A3777B">
        <w:rPr>
          <w:rFonts w:ascii="Avenir Book" w:hAnsi="Avenir Book" w:cs="Arial"/>
          <w:sz w:val="22"/>
          <w:szCs w:val="22"/>
        </w:rPr>
        <w:t>Signed ……………………………………………………   Date ………………………………………</w:t>
      </w:r>
    </w:p>
    <w:sectPr w:rsidR="00050E12" w:rsidRPr="00A3777B" w:rsidSect="00B40E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BDC1" w14:textId="77777777" w:rsidR="004B1A17" w:rsidRDefault="004B1A17">
      <w:r>
        <w:separator/>
      </w:r>
    </w:p>
  </w:endnote>
  <w:endnote w:type="continuationSeparator" w:id="0">
    <w:p w14:paraId="444333E0" w14:textId="77777777" w:rsidR="004B1A17" w:rsidRDefault="004B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Avenir Light">
    <w:panose1 w:val="020B0402020203020204"/>
    <w:charset w:val="4D"/>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CC3F" w14:textId="77777777" w:rsidR="004B1A17" w:rsidRDefault="004B1A17">
      <w:r>
        <w:separator/>
      </w:r>
    </w:p>
  </w:footnote>
  <w:footnote w:type="continuationSeparator" w:id="0">
    <w:p w14:paraId="0FACF1F1" w14:textId="77777777" w:rsidR="004B1A17" w:rsidRDefault="004B1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7AF"/>
    <w:multiLevelType w:val="hybridMultilevel"/>
    <w:tmpl w:val="8E8649A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A67B3"/>
    <w:multiLevelType w:val="hybridMultilevel"/>
    <w:tmpl w:val="3C120E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527CC"/>
    <w:multiLevelType w:val="hybridMultilevel"/>
    <w:tmpl w:val="EA3E05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7A04863"/>
    <w:multiLevelType w:val="hybridMultilevel"/>
    <w:tmpl w:val="4BB612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8359A"/>
    <w:multiLevelType w:val="hybridMultilevel"/>
    <w:tmpl w:val="106C50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40318"/>
    <w:multiLevelType w:val="hybridMultilevel"/>
    <w:tmpl w:val="B19A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5EDE"/>
    <w:multiLevelType w:val="hybridMultilevel"/>
    <w:tmpl w:val="73D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F15A4"/>
    <w:multiLevelType w:val="hybridMultilevel"/>
    <w:tmpl w:val="BCDA89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809C4"/>
    <w:multiLevelType w:val="hybridMultilevel"/>
    <w:tmpl w:val="B466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992"/>
    <w:multiLevelType w:val="hybridMultilevel"/>
    <w:tmpl w:val="6FB0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28B4"/>
    <w:multiLevelType w:val="hybridMultilevel"/>
    <w:tmpl w:val="96A00B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20128BB"/>
    <w:multiLevelType w:val="hybridMultilevel"/>
    <w:tmpl w:val="335E2B6E"/>
    <w:lvl w:ilvl="0" w:tplc="08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3F2D"/>
    <w:multiLevelType w:val="hybridMultilevel"/>
    <w:tmpl w:val="3398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504C1"/>
    <w:multiLevelType w:val="hybridMultilevel"/>
    <w:tmpl w:val="62C4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32BB1"/>
    <w:multiLevelType w:val="hybridMultilevel"/>
    <w:tmpl w:val="E6085B02"/>
    <w:lvl w:ilvl="0" w:tplc="08090001">
      <w:start w:val="1"/>
      <w:numFmt w:val="bullet"/>
      <w:lvlText w:val=""/>
      <w:lvlJc w:val="left"/>
      <w:pPr>
        <w:tabs>
          <w:tab w:val="num" w:pos="1560"/>
        </w:tabs>
        <w:ind w:left="1560" w:hanging="360"/>
      </w:pPr>
      <w:rPr>
        <w:rFonts w:ascii="Symbol" w:hAnsi="Symbol" w:hint="default"/>
      </w:rPr>
    </w:lvl>
    <w:lvl w:ilvl="1" w:tplc="08090003" w:tentative="1">
      <w:start w:val="1"/>
      <w:numFmt w:val="bullet"/>
      <w:lvlText w:val="o"/>
      <w:lvlJc w:val="left"/>
      <w:pPr>
        <w:tabs>
          <w:tab w:val="num" w:pos="2280"/>
        </w:tabs>
        <w:ind w:left="2280" w:hanging="360"/>
      </w:pPr>
      <w:rPr>
        <w:rFonts w:ascii="Courier New" w:hAnsi="Courier New" w:cs="Courier New" w:hint="default"/>
      </w:rPr>
    </w:lvl>
    <w:lvl w:ilvl="2" w:tplc="08090005" w:tentative="1">
      <w:start w:val="1"/>
      <w:numFmt w:val="bullet"/>
      <w:lvlText w:val=""/>
      <w:lvlJc w:val="left"/>
      <w:pPr>
        <w:tabs>
          <w:tab w:val="num" w:pos="3000"/>
        </w:tabs>
        <w:ind w:left="3000" w:hanging="360"/>
      </w:pPr>
      <w:rPr>
        <w:rFonts w:ascii="Wingdings" w:hAnsi="Wingdings" w:hint="default"/>
      </w:rPr>
    </w:lvl>
    <w:lvl w:ilvl="3" w:tplc="08090001" w:tentative="1">
      <w:start w:val="1"/>
      <w:numFmt w:val="bullet"/>
      <w:lvlText w:val=""/>
      <w:lvlJc w:val="left"/>
      <w:pPr>
        <w:tabs>
          <w:tab w:val="num" w:pos="3720"/>
        </w:tabs>
        <w:ind w:left="3720" w:hanging="360"/>
      </w:pPr>
      <w:rPr>
        <w:rFonts w:ascii="Symbol" w:hAnsi="Symbol" w:hint="default"/>
      </w:rPr>
    </w:lvl>
    <w:lvl w:ilvl="4" w:tplc="08090003" w:tentative="1">
      <w:start w:val="1"/>
      <w:numFmt w:val="bullet"/>
      <w:lvlText w:val="o"/>
      <w:lvlJc w:val="left"/>
      <w:pPr>
        <w:tabs>
          <w:tab w:val="num" w:pos="4440"/>
        </w:tabs>
        <w:ind w:left="4440" w:hanging="360"/>
      </w:pPr>
      <w:rPr>
        <w:rFonts w:ascii="Courier New" w:hAnsi="Courier New" w:cs="Courier New" w:hint="default"/>
      </w:rPr>
    </w:lvl>
    <w:lvl w:ilvl="5" w:tplc="08090005" w:tentative="1">
      <w:start w:val="1"/>
      <w:numFmt w:val="bullet"/>
      <w:lvlText w:val=""/>
      <w:lvlJc w:val="left"/>
      <w:pPr>
        <w:tabs>
          <w:tab w:val="num" w:pos="5160"/>
        </w:tabs>
        <w:ind w:left="5160" w:hanging="360"/>
      </w:pPr>
      <w:rPr>
        <w:rFonts w:ascii="Wingdings" w:hAnsi="Wingdings" w:hint="default"/>
      </w:rPr>
    </w:lvl>
    <w:lvl w:ilvl="6" w:tplc="08090001" w:tentative="1">
      <w:start w:val="1"/>
      <w:numFmt w:val="bullet"/>
      <w:lvlText w:val=""/>
      <w:lvlJc w:val="left"/>
      <w:pPr>
        <w:tabs>
          <w:tab w:val="num" w:pos="5880"/>
        </w:tabs>
        <w:ind w:left="5880" w:hanging="360"/>
      </w:pPr>
      <w:rPr>
        <w:rFonts w:ascii="Symbol" w:hAnsi="Symbol" w:hint="default"/>
      </w:rPr>
    </w:lvl>
    <w:lvl w:ilvl="7" w:tplc="08090003" w:tentative="1">
      <w:start w:val="1"/>
      <w:numFmt w:val="bullet"/>
      <w:lvlText w:val="o"/>
      <w:lvlJc w:val="left"/>
      <w:pPr>
        <w:tabs>
          <w:tab w:val="num" w:pos="6600"/>
        </w:tabs>
        <w:ind w:left="6600" w:hanging="360"/>
      </w:pPr>
      <w:rPr>
        <w:rFonts w:ascii="Courier New" w:hAnsi="Courier New" w:cs="Courier New" w:hint="default"/>
      </w:rPr>
    </w:lvl>
    <w:lvl w:ilvl="8" w:tplc="08090005" w:tentative="1">
      <w:start w:val="1"/>
      <w:numFmt w:val="bullet"/>
      <w:lvlText w:val=""/>
      <w:lvlJc w:val="left"/>
      <w:pPr>
        <w:tabs>
          <w:tab w:val="num" w:pos="7320"/>
        </w:tabs>
        <w:ind w:left="7320" w:hanging="360"/>
      </w:pPr>
      <w:rPr>
        <w:rFonts w:ascii="Wingdings" w:hAnsi="Wingdings" w:hint="default"/>
      </w:rPr>
    </w:lvl>
  </w:abstractNum>
  <w:abstractNum w:abstractNumId="15" w15:restartNumberingAfterBreak="0">
    <w:nsid w:val="32BE6EEB"/>
    <w:multiLevelType w:val="hybridMultilevel"/>
    <w:tmpl w:val="DF4CFC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1B1B5C"/>
    <w:multiLevelType w:val="hybridMultilevel"/>
    <w:tmpl w:val="DFCE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462EA"/>
    <w:multiLevelType w:val="hybridMultilevel"/>
    <w:tmpl w:val="05DE71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B13F9"/>
    <w:multiLevelType w:val="hybridMultilevel"/>
    <w:tmpl w:val="C6EC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B056D"/>
    <w:multiLevelType w:val="hybridMultilevel"/>
    <w:tmpl w:val="9412185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E686E5C"/>
    <w:multiLevelType w:val="hybridMultilevel"/>
    <w:tmpl w:val="3724B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EC329B"/>
    <w:multiLevelType w:val="hybridMultilevel"/>
    <w:tmpl w:val="029A50EE"/>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F5C6E52"/>
    <w:multiLevelType w:val="hybridMultilevel"/>
    <w:tmpl w:val="C9E2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C205F"/>
    <w:multiLevelType w:val="hybridMultilevel"/>
    <w:tmpl w:val="390A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36376"/>
    <w:multiLevelType w:val="hybridMultilevel"/>
    <w:tmpl w:val="C94A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F471C"/>
    <w:multiLevelType w:val="hybridMultilevel"/>
    <w:tmpl w:val="8456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96DF5"/>
    <w:multiLevelType w:val="hybridMultilevel"/>
    <w:tmpl w:val="48AAF280"/>
    <w:lvl w:ilvl="0" w:tplc="0809000F">
      <w:start w:val="1"/>
      <w:numFmt w:val="decimal"/>
      <w:lvlText w:val="%1."/>
      <w:lvlJc w:val="left"/>
      <w:pPr>
        <w:tabs>
          <w:tab w:val="num" w:pos="1080"/>
        </w:tabs>
        <w:ind w:left="1080" w:hanging="360"/>
      </w:pPr>
      <w:rPr>
        <w:rFont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F6B7C9B"/>
    <w:multiLevelType w:val="hybridMultilevel"/>
    <w:tmpl w:val="41B6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77E0B"/>
    <w:multiLevelType w:val="hybridMultilevel"/>
    <w:tmpl w:val="EB88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F2E0E"/>
    <w:multiLevelType w:val="hybridMultilevel"/>
    <w:tmpl w:val="020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34FE"/>
    <w:multiLevelType w:val="hybridMultilevel"/>
    <w:tmpl w:val="7CB0D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5B1DD7"/>
    <w:multiLevelType w:val="hybridMultilevel"/>
    <w:tmpl w:val="6A7A66EC"/>
    <w:lvl w:ilvl="0" w:tplc="04090001">
      <w:start w:val="1"/>
      <w:numFmt w:val="bullet"/>
      <w:lvlText w:val=""/>
      <w:lvlJc w:val="left"/>
      <w:pPr>
        <w:tabs>
          <w:tab w:val="num" w:pos="1860"/>
        </w:tabs>
        <w:ind w:left="1860" w:hanging="360"/>
      </w:pPr>
      <w:rPr>
        <w:rFonts w:ascii="Symbol" w:hAnsi="Symbol" w:hint="default"/>
      </w:rPr>
    </w:lvl>
    <w:lvl w:ilvl="1" w:tplc="08090001">
      <w:start w:val="1"/>
      <w:numFmt w:val="bullet"/>
      <w:lvlText w:val=""/>
      <w:lvlJc w:val="left"/>
      <w:pPr>
        <w:tabs>
          <w:tab w:val="num" w:pos="2580"/>
        </w:tabs>
        <w:ind w:left="2580" w:hanging="360"/>
      </w:pPr>
      <w:rPr>
        <w:rFonts w:ascii="Symbol" w:hAnsi="Symbol"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CDA52D8"/>
    <w:multiLevelType w:val="hybridMultilevel"/>
    <w:tmpl w:val="EB7A243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E8B572E"/>
    <w:multiLevelType w:val="hybridMultilevel"/>
    <w:tmpl w:val="95F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54A9D"/>
    <w:multiLevelType w:val="hybridMultilevel"/>
    <w:tmpl w:val="BB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74181"/>
    <w:multiLevelType w:val="hybridMultilevel"/>
    <w:tmpl w:val="78E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96ED8"/>
    <w:multiLevelType w:val="hybridMultilevel"/>
    <w:tmpl w:val="1046A7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B156A"/>
    <w:multiLevelType w:val="hybridMultilevel"/>
    <w:tmpl w:val="4DC01FE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42C30"/>
    <w:multiLevelType w:val="hybridMultilevel"/>
    <w:tmpl w:val="C01A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54F97"/>
    <w:multiLevelType w:val="hybridMultilevel"/>
    <w:tmpl w:val="ED5C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4676E"/>
    <w:multiLevelType w:val="hybridMultilevel"/>
    <w:tmpl w:val="4018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9453A"/>
    <w:multiLevelType w:val="hybridMultilevel"/>
    <w:tmpl w:val="FFD2A1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2" w15:restartNumberingAfterBreak="0">
    <w:nsid w:val="73803F6F"/>
    <w:multiLevelType w:val="hybridMultilevel"/>
    <w:tmpl w:val="E3F8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E0FFC"/>
    <w:multiLevelType w:val="hybridMultilevel"/>
    <w:tmpl w:val="F72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A714E"/>
    <w:multiLevelType w:val="hybridMultilevel"/>
    <w:tmpl w:val="14CC3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6589826">
    <w:abstractNumId w:val="14"/>
  </w:num>
  <w:num w:numId="2" w16cid:durableId="1449855891">
    <w:abstractNumId w:val="15"/>
  </w:num>
  <w:num w:numId="3" w16cid:durableId="2026511771">
    <w:abstractNumId w:val="26"/>
  </w:num>
  <w:num w:numId="4" w16cid:durableId="1554345186">
    <w:abstractNumId w:val="7"/>
  </w:num>
  <w:num w:numId="5" w16cid:durableId="1941444961">
    <w:abstractNumId w:val="1"/>
  </w:num>
  <w:num w:numId="6" w16cid:durableId="884609925">
    <w:abstractNumId w:val="36"/>
  </w:num>
  <w:num w:numId="7" w16cid:durableId="1999535800">
    <w:abstractNumId w:val="17"/>
  </w:num>
  <w:num w:numId="8" w16cid:durableId="425539814">
    <w:abstractNumId w:val="4"/>
  </w:num>
  <w:num w:numId="9" w16cid:durableId="1987200329">
    <w:abstractNumId w:val="20"/>
  </w:num>
  <w:num w:numId="10" w16cid:durableId="1885435830">
    <w:abstractNumId w:val="21"/>
  </w:num>
  <w:num w:numId="11" w16cid:durableId="764886557">
    <w:abstractNumId w:val="34"/>
  </w:num>
  <w:num w:numId="12" w16cid:durableId="1500729048">
    <w:abstractNumId w:val="30"/>
  </w:num>
  <w:num w:numId="13" w16cid:durableId="626547121">
    <w:abstractNumId w:val="9"/>
  </w:num>
  <w:num w:numId="14" w16cid:durableId="605190701">
    <w:abstractNumId w:val="43"/>
  </w:num>
  <w:num w:numId="15" w16cid:durableId="1303074655">
    <w:abstractNumId w:val="22"/>
  </w:num>
  <w:num w:numId="16" w16cid:durableId="1362977973">
    <w:abstractNumId w:val="27"/>
  </w:num>
  <w:num w:numId="17" w16cid:durableId="1170829668">
    <w:abstractNumId w:val="40"/>
  </w:num>
  <w:num w:numId="18" w16cid:durableId="1337272743">
    <w:abstractNumId w:val="39"/>
  </w:num>
  <w:num w:numId="19" w16cid:durableId="1149008031">
    <w:abstractNumId w:val="12"/>
  </w:num>
  <w:num w:numId="20" w16cid:durableId="1546913192">
    <w:abstractNumId w:val="31"/>
  </w:num>
  <w:num w:numId="21" w16cid:durableId="1113742798">
    <w:abstractNumId w:val="18"/>
  </w:num>
  <w:num w:numId="22" w16cid:durableId="1807968436">
    <w:abstractNumId w:val="3"/>
  </w:num>
  <w:num w:numId="23" w16cid:durableId="264311914">
    <w:abstractNumId w:val="11"/>
  </w:num>
  <w:num w:numId="24" w16cid:durableId="2121993743">
    <w:abstractNumId w:val="25"/>
  </w:num>
  <w:num w:numId="25" w16cid:durableId="1977292302">
    <w:abstractNumId w:val="42"/>
  </w:num>
  <w:num w:numId="26" w16cid:durableId="1067612042">
    <w:abstractNumId w:val="35"/>
  </w:num>
  <w:num w:numId="27" w16cid:durableId="394401144">
    <w:abstractNumId w:val="2"/>
  </w:num>
  <w:num w:numId="28" w16cid:durableId="2079280791">
    <w:abstractNumId w:val="10"/>
  </w:num>
  <w:num w:numId="29" w16cid:durableId="1784030292">
    <w:abstractNumId w:val="24"/>
  </w:num>
  <w:num w:numId="30" w16cid:durableId="1045758244">
    <w:abstractNumId w:val="28"/>
  </w:num>
  <w:num w:numId="31" w16cid:durableId="1503860351">
    <w:abstractNumId w:val="13"/>
  </w:num>
  <w:num w:numId="32" w16cid:durableId="1597637309">
    <w:abstractNumId w:val="5"/>
  </w:num>
  <w:num w:numId="33" w16cid:durableId="1659531280">
    <w:abstractNumId w:val="8"/>
  </w:num>
  <w:num w:numId="34" w16cid:durableId="116219215">
    <w:abstractNumId w:val="38"/>
  </w:num>
  <w:num w:numId="35" w16cid:durableId="322200869">
    <w:abstractNumId w:val="23"/>
  </w:num>
  <w:num w:numId="36" w16cid:durableId="1606109239">
    <w:abstractNumId w:val="33"/>
  </w:num>
  <w:num w:numId="37" w16cid:durableId="120465356">
    <w:abstractNumId w:val="29"/>
  </w:num>
  <w:num w:numId="38" w16cid:durableId="711619056">
    <w:abstractNumId w:val="44"/>
  </w:num>
  <w:num w:numId="39" w16cid:durableId="1935815768">
    <w:abstractNumId w:val="16"/>
  </w:num>
  <w:num w:numId="40" w16cid:durableId="1350986220">
    <w:abstractNumId w:val="19"/>
  </w:num>
  <w:num w:numId="41" w16cid:durableId="598565002">
    <w:abstractNumId w:val="37"/>
  </w:num>
  <w:num w:numId="42" w16cid:durableId="423067181">
    <w:abstractNumId w:val="0"/>
  </w:num>
  <w:num w:numId="43" w16cid:durableId="321392374">
    <w:abstractNumId w:val="41"/>
  </w:num>
  <w:num w:numId="44" w16cid:durableId="1732345325">
    <w:abstractNumId w:val="6"/>
  </w:num>
  <w:num w:numId="45" w16cid:durableId="10241637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5D"/>
    <w:rsid w:val="000005FE"/>
    <w:rsid w:val="00000BA3"/>
    <w:rsid w:val="00007BAC"/>
    <w:rsid w:val="00011F32"/>
    <w:rsid w:val="000319B6"/>
    <w:rsid w:val="00035D42"/>
    <w:rsid w:val="0004260D"/>
    <w:rsid w:val="00045745"/>
    <w:rsid w:val="00046701"/>
    <w:rsid w:val="0005022B"/>
    <w:rsid w:val="00050E12"/>
    <w:rsid w:val="00050E46"/>
    <w:rsid w:val="00054E52"/>
    <w:rsid w:val="000565DC"/>
    <w:rsid w:val="000571A6"/>
    <w:rsid w:val="000572CF"/>
    <w:rsid w:val="0006271A"/>
    <w:rsid w:val="000656EC"/>
    <w:rsid w:val="00074E57"/>
    <w:rsid w:val="00074FBA"/>
    <w:rsid w:val="000847C9"/>
    <w:rsid w:val="0009155C"/>
    <w:rsid w:val="000924C5"/>
    <w:rsid w:val="000A52A1"/>
    <w:rsid w:val="000A7412"/>
    <w:rsid w:val="000C4CF0"/>
    <w:rsid w:val="000D0309"/>
    <w:rsid w:val="000D2AD2"/>
    <w:rsid w:val="00100AEC"/>
    <w:rsid w:val="00111655"/>
    <w:rsid w:val="001142DC"/>
    <w:rsid w:val="0011656A"/>
    <w:rsid w:val="00120017"/>
    <w:rsid w:val="00156C43"/>
    <w:rsid w:val="0016034A"/>
    <w:rsid w:val="001652AA"/>
    <w:rsid w:val="00167341"/>
    <w:rsid w:val="001827FE"/>
    <w:rsid w:val="00191175"/>
    <w:rsid w:val="00191647"/>
    <w:rsid w:val="00193502"/>
    <w:rsid w:val="001A24E0"/>
    <w:rsid w:val="001A2DDB"/>
    <w:rsid w:val="001B1CF6"/>
    <w:rsid w:val="001B56B9"/>
    <w:rsid w:val="001B7FAD"/>
    <w:rsid w:val="001C088B"/>
    <w:rsid w:val="001C22AF"/>
    <w:rsid w:val="001D4E18"/>
    <w:rsid w:val="001D7003"/>
    <w:rsid w:val="001E0DBD"/>
    <w:rsid w:val="001E68FF"/>
    <w:rsid w:val="001F3001"/>
    <w:rsid w:val="0020150C"/>
    <w:rsid w:val="002016D2"/>
    <w:rsid w:val="00206F3C"/>
    <w:rsid w:val="002125AA"/>
    <w:rsid w:val="00215C33"/>
    <w:rsid w:val="002233F5"/>
    <w:rsid w:val="00235BC9"/>
    <w:rsid w:val="002476AE"/>
    <w:rsid w:val="00273817"/>
    <w:rsid w:val="00282DB7"/>
    <w:rsid w:val="002B2E35"/>
    <w:rsid w:val="002B4ACC"/>
    <w:rsid w:val="002F2FA4"/>
    <w:rsid w:val="003030A7"/>
    <w:rsid w:val="00304E4F"/>
    <w:rsid w:val="00311704"/>
    <w:rsid w:val="00320D69"/>
    <w:rsid w:val="00323018"/>
    <w:rsid w:val="0034104D"/>
    <w:rsid w:val="0034366A"/>
    <w:rsid w:val="003453EA"/>
    <w:rsid w:val="003601A3"/>
    <w:rsid w:val="0036660C"/>
    <w:rsid w:val="003673B8"/>
    <w:rsid w:val="003740BF"/>
    <w:rsid w:val="0037771F"/>
    <w:rsid w:val="0038775B"/>
    <w:rsid w:val="00392A18"/>
    <w:rsid w:val="003942B3"/>
    <w:rsid w:val="003B7C07"/>
    <w:rsid w:val="003C0B1C"/>
    <w:rsid w:val="003C385D"/>
    <w:rsid w:val="003C4BCE"/>
    <w:rsid w:val="003C4CC8"/>
    <w:rsid w:val="003C74BA"/>
    <w:rsid w:val="003D0E4A"/>
    <w:rsid w:val="003D1121"/>
    <w:rsid w:val="003D204B"/>
    <w:rsid w:val="003D5A10"/>
    <w:rsid w:val="003E0410"/>
    <w:rsid w:val="003E4ECE"/>
    <w:rsid w:val="003E4F0B"/>
    <w:rsid w:val="003E7C70"/>
    <w:rsid w:val="00407895"/>
    <w:rsid w:val="0041238A"/>
    <w:rsid w:val="00417E70"/>
    <w:rsid w:val="00420F50"/>
    <w:rsid w:val="00424B39"/>
    <w:rsid w:val="00425B32"/>
    <w:rsid w:val="004277F9"/>
    <w:rsid w:val="0043219A"/>
    <w:rsid w:val="004334EA"/>
    <w:rsid w:val="0045385F"/>
    <w:rsid w:val="004548AB"/>
    <w:rsid w:val="0045660B"/>
    <w:rsid w:val="0046043E"/>
    <w:rsid w:val="00460652"/>
    <w:rsid w:val="004620A8"/>
    <w:rsid w:val="00463A57"/>
    <w:rsid w:val="004734B5"/>
    <w:rsid w:val="00482883"/>
    <w:rsid w:val="00491394"/>
    <w:rsid w:val="00491AF0"/>
    <w:rsid w:val="00497ED0"/>
    <w:rsid w:val="004A3E70"/>
    <w:rsid w:val="004B0715"/>
    <w:rsid w:val="004B1A17"/>
    <w:rsid w:val="004B6326"/>
    <w:rsid w:val="004D475E"/>
    <w:rsid w:val="004F4D51"/>
    <w:rsid w:val="004F68AB"/>
    <w:rsid w:val="004F75D5"/>
    <w:rsid w:val="0050785F"/>
    <w:rsid w:val="00510C1A"/>
    <w:rsid w:val="00510EE4"/>
    <w:rsid w:val="00510F12"/>
    <w:rsid w:val="00541FA1"/>
    <w:rsid w:val="00546601"/>
    <w:rsid w:val="005566F3"/>
    <w:rsid w:val="00560B05"/>
    <w:rsid w:val="00563713"/>
    <w:rsid w:val="00567A4B"/>
    <w:rsid w:val="00571357"/>
    <w:rsid w:val="005756E5"/>
    <w:rsid w:val="00577189"/>
    <w:rsid w:val="005A70FA"/>
    <w:rsid w:val="005D3EA2"/>
    <w:rsid w:val="005E1E07"/>
    <w:rsid w:val="005F00CE"/>
    <w:rsid w:val="0061061F"/>
    <w:rsid w:val="00632101"/>
    <w:rsid w:val="006334A3"/>
    <w:rsid w:val="00656633"/>
    <w:rsid w:val="0066025F"/>
    <w:rsid w:val="00670470"/>
    <w:rsid w:val="00673618"/>
    <w:rsid w:val="00677F69"/>
    <w:rsid w:val="00681301"/>
    <w:rsid w:val="00686088"/>
    <w:rsid w:val="00690AB7"/>
    <w:rsid w:val="00694F0B"/>
    <w:rsid w:val="006973F8"/>
    <w:rsid w:val="006D36DC"/>
    <w:rsid w:val="006D37B1"/>
    <w:rsid w:val="006E4D19"/>
    <w:rsid w:val="006E5197"/>
    <w:rsid w:val="006F3660"/>
    <w:rsid w:val="007041DD"/>
    <w:rsid w:val="00704442"/>
    <w:rsid w:val="00707347"/>
    <w:rsid w:val="00710667"/>
    <w:rsid w:val="00722084"/>
    <w:rsid w:val="00726061"/>
    <w:rsid w:val="00727889"/>
    <w:rsid w:val="00736C23"/>
    <w:rsid w:val="00741D8E"/>
    <w:rsid w:val="00745A06"/>
    <w:rsid w:val="00750FB3"/>
    <w:rsid w:val="00754890"/>
    <w:rsid w:val="00770A33"/>
    <w:rsid w:val="00774BC2"/>
    <w:rsid w:val="00777CBC"/>
    <w:rsid w:val="00785143"/>
    <w:rsid w:val="0079015A"/>
    <w:rsid w:val="00792067"/>
    <w:rsid w:val="0079602B"/>
    <w:rsid w:val="007A09E9"/>
    <w:rsid w:val="007B0C14"/>
    <w:rsid w:val="007B5EB3"/>
    <w:rsid w:val="007C482E"/>
    <w:rsid w:val="007E20C7"/>
    <w:rsid w:val="007F01DE"/>
    <w:rsid w:val="007F75CF"/>
    <w:rsid w:val="00804E43"/>
    <w:rsid w:val="008053A6"/>
    <w:rsid w:val="008265F3"/>
    <w:rsid w:val="008367C0"/>
    <w:rsid w:val="00855D84"/>
    <w:rsid w:val="00855EC3"/>
    <w:rsid w:val="008625EC"/>
    <w:rsid w:val="008639B6"/>
    <w:rsid w:val="00863FD5"/>
    <w:rsid w:val="008768DD"/>
    <w:rsid w:val="0088117F"/>
    <w:rsid w:val="008919E7"/>
    <w:rsid w:val="008978A0"/>
    <w:rsid w:val="008A0EEE"/>
    <w:rsid w:val="008A2E3D"/>
    <w:rsid w:val="008C5651"/>
    <w:rsid w:val="008D4588"/>
    <w:rsid w:val="008E0BC5"/>
    <w:rsid w:val="008E475B"/>
    <w:rsid w:val="00905FCB"/>
    <w:rsid w:val="009101C2"/>
    <w:rsid w:val="009251C4"/>
    <w:rsid w:val="00930203"/>
    <w:rsid w:val="0094202E"/>
    <w:rsid w:val="00942681"/>
    <w:rsid w:val="00947C22"/>
    <w:rsid w:val="00950AB1"/>
    <w:rsid w:val="00955622"/>
    <w:rsid w:val="00957515"/>
    <w:rsid w:val="00963859"/>
    <w:rsid w:val="00973A1D"/>
    <w:rsid w:val="00977DA1"/>
    <w:rsid w:val="009802B7"/>
    <w:rsid w:val="00984276"/>
    <w:rsid w:val="009846A7"/>
    <w:rsid w:val="0098755A"/>
    <w:rsid w:val="009902AD"/>
    <w:rsid w:val="00990FBB"/>
    <w:rsid w:val="00994066"/>
    <w:rsid w:val="009A3191"/>
    <w:rsid w:val="009B349C"/>
    <w:rsid w:val="009B3914"/>
    <w:rsid w:val="009C69BA"/>
    <w:rsid w:val="009D0088"/>
    <w:rsid w:val="009D024A"/>
    <w:rsid w:val="009D434C"/>
    <w:rsid w:val="009D7DF9"/>
    <w:rsid w:val="009E141F"/>
    <w:rsid w:val="009E17F8"/>
    <w:rsid w:val="009F6B01"/>
    <w:rsid w:val="00A07CE6"/>
    <w:rsid w:val="00A1031C"/>
    <w:rsid w:val="00A11C8B"/>
    <w:rsid w:val="00A1362C"/>
    <w:rsid w:val="00A14AA4"/>
    <w:rsid w:val="00A24C8A"/>
    <w:rsid w:val="00A3777B"/>
    <w:rsid w:val="00A41E44"/>
    <w:rsid w:val="00A45D8D"/>
    <w:rsid w:val="00A46B06"/>
    <w:rsid w:val="00A527D5"/>
    <w:rsid w:val="00A54E0C"/>
    <w:rsid w:val="00A57545"/>
    <w:rsid w:val="00A57D9F"/>
    <w:rsid w:val="00A64B25"/>
    <w:rsid w:val="00A7176C"/>
    <w:rsid w:val="00A738DF"/>
    <w:rsid w:val="00A76077"/>
    <w:rsid w:val="00A77792"/>
    <w:rsid w:val="00A85484"/>
    <w:rsid w:val="00A86FC6"/>
    <w:rsid w:val="00A9602B"/>
    <w:rsid w:val="00A97497"/>
    <w:rsid w:val="00AA39D7"/>
    <w:rsid w:val="00AB6943"/>
    <w:rsid w:val="00AC6D7E"/>
    <w:rsid w:val="00AD0A41"/>
    <w:rsid w:val="00AE1BE2"/>
    <w:rsid w:val="00AE6500"/>
    <w:rsid w:val="00B244A3"/>
    <w:rsid w:val="00B2517E"/>
    <w:rsid w:val="00B34D0A"/>
    <w:rsid w:val="00B3529F"/>
    <w:rsid w:val="00B40E83"/>
    <w:rsid w:val="00B45422"/>
    <w:rsid w:val="00B5045A"/>
    <w:rsid w:val="00B51635"/>
    <w:rsid w:val="00B55C2D"/>
    <w:rsid w:val="00B57CDB"/>
    <w:rsid w:val="00B60ECD"/>
    <w:rsid w:val="00B7209A"/>
    <w:rsid w:val="00B74155"/>
    <w:rsid w:val="00B820A2"/>
    <w:rsid w:val="00B8227F"/>
    <w:rsid w:val="00B95691"/>
    <w:rsid w:val="00BA7278"/>
    <w:rsid w:val="00BC3B23"/>
    <w:rsid w:val="00BE3B15"/>
    <w:rsid w:val="00BE594C"/>
    <w:rsid w:val="00BE7420"/>
    <w:rsid w:val="00BF4733"/>
    <w:rsid w:val="00C03558"/>
    <w:rsid w:val="00C07881"/>
    <w:rsid w:val="00C1413F"/>
    <w:rsid w:val="00C14E14"/>
    <w:rsid w:val="00C14F96"/>
    <w:rsid w:val="00C16A72"/>
    <w:rsid w:val="00C2097F"/>
    <w:rsid w:val="00C34807"/>
    <w:rsid w:val="00C440AA"/>
    <w:rsid w:val="00C47140"/>
    <w:rsid w:val="00C52866"/>
    <w:rsid w:val="00C540D1"/>
    <w:rsid w:val="00C555AF"/>
    <w:rsid w:val="00C57536"/>
    <w:rsid w:val="00C70FC9"/>
    <w:rsid w:val="00C74064"/>
    <w:rsid w:val="00C754D1"/>
    <w:rsid w:val="00C82D0C"/>
    <w:rsid w:val="00C8719C"/>
    <w:rsid w:val="00C93E77"/>
    <w:rsid w:val="00C954D2"/>
    <w:rsid w:val="00CA52AB"/>
    <w:rsid w:val="00CB7700"/>
    <w:rsid w:val="00CB7D65"/>
    <w:rsid w:val="00CC2C53"/>
    <w:rsid w:val="00CC461A"/>
    <w:rsid w:val="00CD376D"/>
    <w:rsid w:val="00CD5EE1"/>
    <w:rsid w:val="00CE5539"/>
    <w:rsid w:val="00CF0025"/>
    <w:rsid w:val="00D03027"/>
    <w:rsid w:val="00D04F4F"/>
    <w:rsid w:val="00D1185C"/>
    <w:rsid w:val="00D207ED"/>
    <w:rsid w:val="00D21A9B"/>
    <w:rsid w:val="00D25721"/>
    <w:rsid w:val="00D26BF0"/>
    <w:rsid w:val="00D41A47"/>
    <w:rsid w:val="00D55E49"/>
    <w:rsid w:val="00D574E7"/>
    <w:rsid w:val="00D63F9C"/>
    <w:rsid w:val="00D670F6"/>
    <w:rsid w:val="00D86B8F"/>
    <w:rsid w:val="00D91C79"/>
    <w:rsid w:val="00DA14BD"/>
    <w:rsid w:val="00DA500C"/>
    <w:rsid w:val="00DA7753"/>
    <w:rsid w:val="00DC3B26"/>
    <w:rsid w:val="00DD161B"/>
    <w:rsid w:val="00DD1FE0"/>
    <w:rsid w:val="00DD3759"/>
    <w:rsid w:val="00DE0E11"/>
    <w:rsid w:val="00DE3567"/>
    <w:rsid w:val="00DE3FE9"/>
    <w:rsid w:val="00DF5F64"/>
    <w:rsid w:val="00E004CD"/>
    <w:rsid w:val="00E120B7"/>
    <w:rsid w:val="00E13B36"/>
    <w:rsid w:val="00E1790F"/>
    <w:rsid w:val="00E35400"/>
    <w:rsid w:val="00E472ED"/>
    <w:rsid w:val="00E57BA3"/>
    <w:rsid w:val="00E80DFC"/>
    <w:rsid w:val="00E81A5F"/>
    <w:rsid w:val="00E8414A"/>
    <w:rsid w:val="00E84251"/>
    <w:rsid w:val="00E9332E"/>
    <w:rsid w:val="00E9745B"/>
    <w:rsid w:val="00E978D5"/>
    <w:rsid w:val="00EA1038"/>
    <w:rsid w:val="00EC0283"/>
    <w:rsid w:val="00EC3B25"/>
    <w:rsid w:val="00EC4E82"/>
    <w:rsid w:val="00EC652A"/>
    <w:rsid w:val="00ED5245"/>
    <w:rsid w:val="00ED5D88"/>
    <w:rsid w:val="00EE69BD"/>
    <w:rsid w:val="00EF2514"/>
    <w:rsid w:val="00EF5604"/>
    <w:rsid w:val="00F01178"/>
    <w:rsid w:val="00F0161A"/>
    <w:rsid w:val="00F0284F"/>
    <w:rsid w:val="00F07FB1"/>
    <w:rsid w:val="00F14087"/>
    <w:rsid w:val="00F20005"/>
    <w:rsid w:val="00F20DE7"/>
    <w:rsid w:val="00F21C2D"/>
    <w:rsid w:val="00F253BD"/>
    <w:rsid w:val="00F3514B"/>
    <w:rsid w:val="00F36D7A"/>
    <w:rsid w:val="00F37804"/>
    <w:rsid w:val="00F64392"/>
    <w:rsid w:val="00F81068"/>
    <w:rsid w:val="00FA04E5"/>
    <w:rsid w:val="00FA06BF"/>
    <w:rsid w:val="00FA19BD"/>
    <w:rsid w:val="00FA273D"/>
    <w:rsid w:val="00FA6DC7"/>
    <w:rsid w:val="00FC47A3"/>
    <w:rsid w:val="00FD3977"/>
    <w:rsid w:val="00FD3C21"/>
    <w:rsid w:val="00FE18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89356"/>
  <w14:defaultImageDpi w14:val="300"/>
  <w15:docId w15:val="{8BDDB078-86D8-494E-8B2D-FCEDBC6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4066"/>
    <w:pPr>
      <w:tabs>
        <w:tab w:val="center" w:pos="4153"/>
        <w:tab w:val="right" w:pos="8306"/>
      </w:tabs>
    </w:pPr>
  </w:style>
  <w:style w:type="paragraph" w:styleId="Footer">
    <w:name w:val="footer"/>
    <w:basedOn w:val="Normal"/>
    <w:rsid w:val="00994066"/>
    <w:pPr>
      <w:tabs>
        <w:tab w:val="center" w:pos="4153"/>
        <w:tab w:val="right" w:pos="8306"/>
      </w:tabs>
    </w:pPr>
  </w:style>
  <w:style w:type="paragraph" w:styleId="ListParagraph">
    <w:name w:val="List Paragraph"/>
    <w:basedOn w:val="Normal"/>
    <w:uiPriority w:val="34"/>
    <w:qFormat/>
    <w:rsid w:val="00546601"/>
    <w:pPr>
      <w:ind w:left="720"/>
    </w:pPr>
  </w:style>
  <w:style w:type="paragraph" w:styleId="BalloonText">
    <w:name w:val="Balloon Text"/>
    <w:basedOn w:val="Normal"/>
    <w:link w:val="BalloonTextChar"/>
    <w:semiHidden/>
    <w:unhideWhenUsed/>
    <w:rsid w:val="00F14087"/>
    <w:rPr>
      <w:rFonts w:ascii="Lucida Grande" w:hAnsi="Lucida Grande" w:cs="Lucida Grande"/>
      <w:sz w:val="18"/>
      <w:szCs w:val="18"/>
    </w:rPr>
  </w:style>
  <w:style w:type="character" w:customStyle="1" w:styleId="BalloonTextChar">
    <w:name w:val="Balloon Text Char"/>
    <w:basedOn w:val="DefaultParagraphFont"/>
    <w:link w:val="BalloonText"/>
    <w:semiHidden/>
    <w:rsid w:val="00F14087"/>
    <w:rPr>
      <w:rFonts w:ascii="Lucida Grande" w:hAnsi="Lucida Grande" w:cs="Lucida Grande"/>
      <w:sz w:val="18"/>
      <w:szCs w:val="18"/>
      <w:lang w:eastAsia="en-GB"/>
    </w:rPr>
  </w:style>
  <w:style w:type="character" w:styleId="Hyperlink">
    <w:name w:val="Hyperlink"/>
    <w:basedOn w:val="DefaultParagraphFont"/>
    <w:unhideWhenUsed/>
    <w:rsid w:val="00567A4B"/>
    <w:rPr>
      <w:color w:val="0000FF" w:themeColor="hyperlink"/>
      <w:u w:val="single"/>
    </w:rPr>
  </w:style>
  <w:style w:type="character" w:styleId="UnresolvedMention">
    <w:name w:val="Unresolved Mention"/>
    <w:basedOn w:val="DefaultParagraphFont"/>
    <w:uiPriority w:val="99"/>
    <w:semiHidden/>
    <w:unhideWhenUsed/>
    <w:rsid w:val="00567A4B"/>
    <w:rPr>
      <w:color w:val="605E5C"/>
      <w:shd w:val="clear" w:color="auto" w:fill="E1DFDD"/>
    </w:rPr>
  </w:style>
  <w:style w:type="table" w:styleId="TableGrid">
    <w:name w:val="Table Grid"/>
    <w:basedOn w:val="TableNormal"/>
    <w:rsid w:val="00567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ndleysidepc@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3</Pages>
  <Words>623</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TEMPLE  SOWERBY  PARISH  COUNCIL</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TEMPLE  SOWERBY  PARISH  COUNCIL</dc:title>
  <dc:subject/>
  <dc:creator>user</dc:creator>
  <cp:keywords/>
  <dc:description/>
  <cp:lastModifiedBy>Caroline Fancott-Beynon</cp:lastModifiedBy>
  <cp:revision>3</cp:revision>
  <cp:lastPrinted>2025-01-19T17:05:00Z</cp:lastPrinted>
  <dcterms:created xsi:type="dcterms:W3CDTF">2025-06-14T11:02:00Z</dcterms:created>
  <dcterms:modified xsi:type="dcterms:W3CDTF">2025-06-14T17:38:00Z</dcterms:modified>
</cp:coreProperties>
</file>